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E7DC" w14:textId="5B7B1AE3" w:rsidR="00BF2174" w:rsidRPr="0000150F" w:rsidRDefault="00AF54B2" w:rsidP="0000450C">
      <w:pPr>
        <w:jc w:val="center"/>
        <w:rPr>
          <w:rFonts w:cs="Times New Roman"/>
          <w:b/>
          <w:lang w:val="it-IT"/>
        </w:rPr>
      </w:pPr>
      <w:r w:rsidRPr="0000150F">
        <w:rPr>
          <w:rFonts w:cs="Times New Roman"/>
          <w:b/>
          <w:lang w:val="it-IT"/>
        </w:rPr>
        <w:t>Nita Umashankar</w:t>
      </w:r>
    </w:p>
    <w:p w14:paraId="0088BD5C" w14:textId="519003BC" w:rsidR="00770E59" w:rsidRPr="0000150F" w:rsidRDefault="0004092C" w:rsidP="0004092C">
      <w:pPr>
        <w:jc w:val="center"/>
        <w:rPr>
          <w:rFonts w:cs="Times New Roman"/>
          <w:lang w:val="it-IT"/>
        </w:rPr>
      </w:pPr>
      <w:r w:rsidRPr="0000150F">
        <w:rPr>
          <w:rFonts w:cs="Times New Roman"/>
          <w:lang w:val="it-IT"/>
        </w:rPr>
        <w:t xml:space="preserve">numashankar@sdsu.edu, </w:t>
      </w:r>
      <w:r w:rsidR="00770E59" w:rsidRPr="0000150F">
        <w:rPr>
          <w:rFonts w:cs="Times New Roman"/>
          <w:lang w:val="it-IT"/>
        </w:rPr>
        <w:t>520-971-7070</w:t>
      </w:r>
    </w:p>
    <w:p w14:paraId="684B746C" w14:textId="77777777" w:rsidR="00E413EC" w:rsidRPr="0000150F" w:rsidRDefault="00E413EC">
      <w:pPr>
        <w:rPr>
          <w:rFonts w:cs="Times New Roman"/>
          <w:lang w:val="it-IT"/>
        </w:rPr>
      </w:pPr>
    </w:p>
    <w:p w14:paraId="31BE4880" w14:textId="77777777" w:rsidR="00E413EC" w:rsidRPr="00847437" w:rsidRDefault="00E413EC" w:rsidP="00E64ED6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 w:rsidRPr="00847437">
        <w:rPr>
          <w:rFonts w:cs="Times New Roman"/>
          <w:b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798"/>
      </w:tblGrid>
      <w:tr w:rsidR="00E413EC" w:rsidRPr="00847437" w14:paraId="2E908935" w14:textId="77777777" w:rsidTr="00C13328">
        <w:tc>
          <w:tcPr>
            <w:tcW w:w="4562" w:type="dxa"/>
          </w:tcPr>
          <w:p w14:paraId="27FE86B6" w14:textId="77777777" w:rsidR="000657BE" w:rsidRDefault="000657BE" w:rsidP="00E64ED6">
            <w:pPr>
              <w:rPr>
                <w:rFonts w:cs="Times New Roman"/>
              </w:rPr>
            </w:pPr>
          </w:p>
          <w:p w14:paraId="74455BC6" w14:textId="1CEC156C" w:rsidR="00E413EC" w:rsidRPr="00847437" w:rsidRDefault="004835D0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May 2010</w:t>
            </w:r>
          </w:p>
        </w:tc>
        <w:tc>
          <w:tcPr>
            <w:tcW w:w="4798" w:type="dxa"/>
          </w:tcPr>
          <w:p w14:paraId="31B1E066" w14:textId="77777777" w:rsidR="000657BE" w:rsidRDefault="000657BE" w:rsidP="00E64ED6">
            <w:pPr>
              <w:ind w:left="98"/>
              <w:rPr>
                <w:rFonts w:cs="Times New Roman"/>
              </w:rPr>
            </w:pPr>
          </w:p>
          <w:p w14:paraId="23DE9F43" w14:textId="6A82A99D" w:rsidR="00E413EC" w:rsidRPr="00847437" w:rsidRDefault="007A516C" w:rsidP="00E64ED6">
            <w:pPr>
              <w:ind w:left="98"/>
              <w:rPr>
                <w:rFonts w:cs="Times New Roman"/>
              </w:rPr>
            </w:pPr>
            <w:r w:rsidRPr="00847437">
              <w:rPr>
                <w:rFonts w:cs="Times New Roman"/>
              </w:rPr>
              <w:t xml:space="preserve">The </w:t>
            </w:r>
            <w:r w:rsidR="004835D0" w:rsidRPr="00847437">
              <w:rPr>
                <w:rFonts w:cs="Times New Roman"/>
              </w:rPr>
              <w:t>University of Texas at Austin</w:t>
            </w:r>
          </w:p>
        </w:tc>
      </w:tr>
      <w:tr w:rsidR="00E413EC" w:rsidRPr="00847437" w14:paraId="0D491E78" w14:textId="77777777" w:rsidTr="00C13328">
        <w:tc>
          <w:tcPr>
            <w:tcW w:w="4562" w:type="dxa"/>
          </w:tcPr>
          <w:p w14:paraId="79EC951C" w14:textId="78500FCC" w:rsidR="00E413EC" w:rsidRPr="00847437" w:rsidRDefault="00C13328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Ph.D. and M.S.</w:t>
            </w:r>
          </w:p>
        </w:tc>
        <w:tc>
          <w:tcPr>
            <w:tcW w:w="4798" w:type="dxa"/>
          </w:tcPr>
          <w:p w14:paraId="042151BB" w14:textId="0C42C7FD" w:rsidR="00E413EC" w:rsidRPr="00847437" w:rsidRDefault="004835D0" w:rsidP="00E64ED6">
            <w:pPr>
              <w:ind w:left="98"/>
              <w:rPr>
                <w:rFonts w:cs="Times New Roman"/>
              </w:rPr>
            </w:pPr>
            <w:r w:rsidRPr="00847437">
              <w:rPr>
                <w:rFonts w:cs="Times New Roman"/>
              </w:rPr>
              <w:t>Marketing</w:t>
            </w:r>
          </w:p>
        </w:tc>
      </w:tr>
      <w:tr w:rsidR="00E413EC" w:rsidRPr="00847437" w14:paraId="758ECE28" w14:textId="77777777" w:rsidTr="00C13328">
        <w:tc>
          <w:tcPr>
            <w:tcW w:w="4562" w:type="dxa"/>
          </w:tcPr>
          <w:p w14:paraId="4922A986" w14:textId="77777777" w:rsidR="00E413EC" w:rsidRPr="00847437" w:rsidRDefault="00E413EC" w:rsidP="00E64ED6">
            <w:pPr>
              <w:rPr>
                <w:rFonts w:cs="Times New Roman"/>
              </w:rPr>
            </w:pPr>
          </w:p>
        </w:tc>
        <w:tc>
          <w:tcPr>
            <w:tcW w:w="4798" w:type="dxa"/>
          </w:tcPr>
          <w:p w14:paraId="51CE61E7" w14:textId="77777777" w:rsidR="00E413EC" w:rsidRPr="00847437" w:rsidRDefault="00E413EC" w:rsidP="0004092C">
            <w:pPr>
              <w:rPr>
                <w:rFonts w:cs="Times New Roman"/>
              </w:rPr>
            </w:pPr>
          </w:p>
        </w:tc>
      </w:tr>
      <w:tr w:rsidR="00E413EC" w:rsidRPr="00847437" w14:paraId="56ABCC2F" w14:textId="77777777" w:rsidTr="00C13328">
        <w:tc>
          <w:tcPr>
            <w:tcW w:w="4562" w:type="dxa"/>
          </w:tcPr>
          <w:p w14:paraId="649EC323" w14:textId="0B5BA80C" w:rsidR="00E413EC" w:rsidRPr="00847437" w:rsidRDefault="00BD6C92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May 2004</w:t>
            </w:r>
          </w:p>
        </w:tc>
        <w:tc>
          <w:tcPr>
            <w:tcW w:w="4798" w:type="dxa"/>
          </w:tcPr>
          <w:p w14:paraId="39B10223" w14:textId="6E6FB40A" w:rsidR="00E413EC" w:rsidRPr="00847437" w:rsidRDefault="007A516C" w:rsidP="00E64ED6">
            <w:pPr>
              <w:ind w:left="98"/>
              <w:rPr>
                <w:rFonts w:cs="Times New Roman"/>
              </w:rPr>
            </w:pPr>
            <w:r w:rsidRPr="00847437">
              <w:rPr>
                <w:rFonts w:cs="Times New Roman"/>
              </w:rPr>
              <w:t xml:space="preserve">The </w:t>
            </w:r>
            <w:r w:rsidR="00866EE3" w:rsidRPr="00847437">
              <w:rPr>
                <w:rFonts w:cs="Times New Roman"/>
              </w:rPr>
              <w:t>University of Arizona</w:t>
            </w:r>
          </w:p>
        </w:tc>
      </w:tr>
      <w:tr w:rsidR="00E413EC" w:rsidRPr="00847437" w14:paraId="5EBAA723" w14:textId="77777777" w:rsidTr="00C13328">
        <w:tc>
          <w:tcPr>
            <w:tcW w:w="4562" w:type="dxa"/>
          </w:tcPr>
          <w:p w14:paraId="17C50E41" w14:textId="73B4FEA7" w:rsidR="00E413EC" w:rsidRPr="00847437" w:rsidRDefault="00BD6C92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B.A</w:t>
            </w:r>
            <w:r w:rsidR="007A516C" w:rsidRPr="00847437">
              <w:rPr>
                <w:rFonts w:cs="Times New Roman"/>
              </w:rPr>
              <w:t>.</w:t>
            </w:r>
          </w:p>
        </w:tc>
        <w:tc>
          <w:tcPr>
            <w:tcW w:w="4798" w:type="dxa"/>
          </w:tcPr>
          <w:p w14:paraId="7DC08BA8" w14:textId="1FA46ACF" w:rsidR="00E413EC" w:rsidRPr="00847437" w:rsidRDefault="00847437" w:rsidP="00E64ED6">
            <w:pPr>
              <w:ind w:left="98"/>
              <w:rPr>
                <w:rFonts w:cs="Times New Roman"/>
              </w:rPr>
            </w:pPr>
            <w:r>
              <w:rPr>
                <w:rFonts w:cs="Times New Roman"/>
              </w:rPr>
              <w:t xml:space="preserve">Honors </w:t>
            </w:r>
            <w:r w:rsidR="00BD6C92" w:rsidRPr="00847437">
              <w:rPr>
                <w:rFonts w:cs="Times New Roman"/>
              </w:rPr>
              <w:t>Marketing</w:t>
            </w:r>
            <w:r>
              <w:rPr>
                <w:rFonts w:cs="Times New Roman"/>
              </w:rPr>
              <w:t xml:space="preserve">, </w:t>
            </w:r>
            <w:r w:rsidR="00BD6C92" w:rsidRPr="00847437">
              <w:rPr>
                <w:rFonts w:cs="Times New Roman"/>
              </w:rPr>
              <w:t>Entrepreneurship</w:t>
            </w:r>
          </w:p>
        </w:tc>
      </w:tr>
      <w:tr w:rsidR="00E413EC" w:rsidRPr="00847437" w14:paraId="59D694E0" w14:textId="77777777" w:rsidTr="00C13328">
        <w:tc>
          <w:tcPr>
            <w:tcW w:w="4562" w:type="dxa"/>
          </w:tcPr>
          <w:p w14:paraId="39AAD457" w14:textId="77777777" w:rsidR="00E413EC" w:rsidRPr="00847437" w:rsidRDefault="00E413EC" w:rsidP="00E64ED6">
            <w:pPr>
              <w:rPr>
                <w:rFonts w:cs="Times New Roman"/>
              </w:rPr>
            </w:pPr>
          </w:p>
        </w:tc>
        <w:tc>
          <w:tcPr>
            <w:tcW w:w="4798" w:type="dxa"/>
          </w:tcPr>
          <w:p w14:paraId="69A0D349" w14:textId="77777777" w:rsidR="00E413EC" w:rsidRPr="00847437" w:rsidRDefault="00E413EC" w:rsidP="00E64ED6">
            <w:pPr>
              <w:ind w:left="98"/>
              <w:rPr>
                <w:rFonts w:cs="Times New Roman"/>
              </w:rPr>
            </w:pPr>
          </w:p>
        </w:tc>
      </w:tr>
      <w:tr w:rsidR="00E413EC" w:rsidRPr="00847437" w14:paraId="7A0DD281" w14:textId="77777777" w:rsidTr="00C13328">
        <w:tc>
          <w:tcPr>
            <w:tcW w:w="4562" w:type="dxa"/>
          </w:tcPr>
          <w:p w14:paraId="181A2ACC" w14:textId="019A3679" w:rsidR="00E413EC" w:rsidRPr="00847437" w:rsidRDefault="00BD6C92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May 2003</w:t>
            </w:r>
          </w:p>
        </w:tc>
        <w:tc>
          <w:tcPr>
            <w:tcW w:w="4798" w:type="dxa"/>
          </w:tcPr>
          <w:p w14:paraId="3EE88A48" w14:textId="589EDAA1" w:rsidR="00E413EC" w:rsidRPr="00847437" w:rsidRDefault="007A516C" w:rsidP="00E64ED6">
            <w:pPr>
              <w:ind w:left="98"/>
              <w:rPr>
                <w:rFonts w:cs="Times New Roman"/>
              </w:rPr>
            </w:pPr>
            <w:r w:rsidRPr="00847437">
              <w:rPr>
                <w:rFonts w:cs="Times New Roman"/>
              </w:rPr>
              <w:t xml:space="preserve">The </w:t>
            </w:r>
            <w:r w:rsidR="00866EE3" w:rsidRPr="00847437">
              <w:rPr>
                <w:rFonts w:cs="Times New Roman"/>
              </w:rPr>
              <w:t>University of Arizona</w:t>
            </w:r>
          </w:p>
        </w:tc>
      </w:tr>
      <w:tr w:rsidR="00E413EC" w:rsidRPr="00847437" w14:paraId="47198363" w14:textId="77777777" w:rsidTr="00C13328">
        <w:trPr>
          <w:trHeight w:val="71"/>
        </w:trPr>
        <w:tc>
          <w:tcPr>
            <w:tcW w:w="4562" w:type="dxa"/>
          </w:tcPr>
          <w:p w14:paraId="7F51A3B5" w14:textId="1C0B48A4" w:rsidR="00E413EC" w:rsidRPr="00847437" w:rsidRDefault="00866EE3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B.S.</w:t>
            </w:r>
          </w:p>
        </w:tc>
        <w:tc>
          <w:tcPr>
            <w:tcW w:w="4798" w:type="dxa"/>
          </w:tcPr>
          <w:p w14:paraId="7A0258E7" w14:textId="01D25598" w:rsidR="00E413EC" w:rsidRPr="00847437" w:rsidRDefault="00866EE3" w:rsidP="00E64ED6">
            <w:pPr>
              <w:ind w:left="98"/>
              <w:rPr>
                <w:rFonts w:cs="Times New Roman"/>
              </w:rPr>
            </w:pPr>
            <w:r w:rsidRPr="00847437">
              <w:rPr>
                <w:rFonts w:cs="Times New Roman"/>
              </w:rPr>
              <w:t>Molecular and Cellular Biology</w:t>
            </w:r>
          </w:p>
        </w:tc>
      </w:tr>
    </w:tbl>
    <w:p w14:paraId="38D25557" w14:textId="77777777" w:rsidR="00E413EC" w:rsidRPr="00847437" w:rsidRDefault="00E413EC" w:rsidP="00E64ED6">
      <w:pPr>
        <w:rPr>
          <w:rFonts w:cs="Times New Roman"/>
        </w:rPr>
      </w:pPr>
    </w:p>
    <w:p w14:paraId="3D385509" w14:textId="268F7F32" w:rsidR="00E413EC" w:rsidRPr="00847437" w:rsidRDefault="002440B5" w:rsidP="00E64ED6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 w:rsidRPr="00847437">
        <w:rPr>
          <w:rFonts w:cs="Times New Roman"/>
          <w:b/>
        </w:rPr>
        <w:t>ACADEMIC</w:t>
      </w:r>
      <w:r w:rsidR="00FE469D" w:rsidRPr="00847437">
        <w:rPr>
          <w:rFonts w:cs="Times New Roman"/>
          <w:b/>
        </w:rPr>
        <w:t xml:space="preserve"> POSITIONS</w:t>
      </w:r>
    </w:p>
    <w:p w14:paraId="18FDB70C" w14:textId="77777777" w:rsidR="000657BE" w:rsidRDefault="000657BE" w:rsidP="00E64ED6">
      <w:pPr>
        <w:ind w:left="90"/>
      </w:pPr>
    </w:p>
    <w:p w14:paraId="2B9ACD90" w14:textId="0FFA8645" w:rsidR="00706806" w:rsidRPr="00847437" w:rsidRDefault="00AB1F22" w:rsidP="00E64ED6">
      <w:pPr>
        <w:ind w:left="90"/>
      </w:pPr>
      <w:r w:rsidRPr="00847437">
        <w:t>August</w:t>
      </w:r>
      <w:r w:rsidR="00706806" w:rsidRPr="00847437">
        <w:t xml:space="preserve"> 20</w:t>
      </w:r>
      <w:r w:rsidR="00D83925" w:rsidRPr="00847437">
        <w:t>18</w:t>
      </w:r>
      <w:r w:rsidR="00C13328" w:rsidRPr="00847437">
        <w:t xml:space="preserve"> - Present</w:t>
      </w:r>
      <w:r w:rsidRPr="00847437">
        <w:tab/>
        <w:t xml:space="preserve">                                    </w:t>
      </w:r>
      <w:r w:rsidR="00D83925" w:rsidRPr="00847437">
        <w:rPr>
          <w:rFonts w:cs="Times New Roman"/>
        </w:rPr>
        <w:t>Assistant Professor</w:t>
      </w:r>
      <w:r w:rsidR="00D83925" w:rsidRPr="00847437">
        <w:t xml:space="preserve">, </w:t>
      </w:r>
      <w:r w:rsidR="00706806" w:rsidRPr="00847437">
        <w:t>Ass</w:t>
      </w:r>
      <w:r w:rsidRPr="00847437">
        <w:t>ociate</w:t>
      </w:r>
      <w:r w:rsidR="00706806" w:rsidRPr="00847437">
        <w:t xml:space="preserve"> Professor</w:t>
      </w:r>
    </w:p>
    <w:p w14:paraId="35231456" w14:textId="6D9D8A46" w:rsidR="00EF5EE0" w:rsidRPr="00847437" w:rsidRDefault="00706806" w:rsidP="00E64ED6">
      <w:pPr>
        <w:ind w:left="90"/>
      </w:pPr>
      <w:r w:rsidRPr="00847437">
        <w:t>San Diego State University</w:t>
      </w:r>
      <w:r w:rsidRPr="00847437">
        <w:tab/>
      </w:r>
      <w:r w:rsidR="00AB1F22" w:rsidRPr="00847437">
        <w:tab/>
      </w:r>
      <w:r w:rsidR="00AB1F22" w:rsidRPr="00847437">
        <w:tab/>
        <w:t xml:space="preserve">       </w:t>
      </w:r>
      <w:r w:rsidR="00255F4B" w:rsidRPr="00847437">
        <w:t xml:space="preserve">  </w:t>
      </w:r>
      <w:r w:rsidRPr="00847437">
        <w:t>Marketing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E413EC" w:rsidRPr="00847437" w14:paraId="348B70C2" w14:textId="77777777" w:rsidTr="00C13328">
        <w:tc>
          <w:tcPr>
            <w:tcW w:w="4681" w:type="dxa"/>
          </w:tcPr>
          <w:p w14:paraId="1DCFE775" w14:textId="3BB06002" w:rsidR="00E413EC" w:rsidRPr="00847437" w:rsidRDefault="00E413EC" w:rsidP="00E64ED6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14:paraId="4BEF4088" w14:textId="7F5359FE" w:rsidR="00AB1F22" w:rsidRPr="00847437" w:rsidRDefault="00AB1F22" w:rsidP="00E64ED6">
            <w:pPr>
              <w:rPr>
                <w:rFonts w:cs="Times New Roman"/>
              </w:rPr>
            </w:pPr>
          </w:p>
        </w:tc>
      </w:tr>
      <w:tr w:rsidR="00D335DB" w:rsidRPr="00847437" w14:paraId="53C0B849" w14:textId="77777777" w:rsidTr="00C13328">
        <w:tc>
          <w:tcPr>
            <w:tcW w:w="4681" w:type="dxa"/>
          </w:tcPr>
          <w:p w14:paraId="5E5CE914" w14:textId="7D037918" w:rsidR="00D335DB" w:rsidRPr="00847437" w:rsidRDefault="00D335DB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 xml:space="preserve">August </w:t>
            </w:r>
            <w:r w:rsidR="00C13328" w:rsidRPr="00847437">
              <w:rPr>
                <w:rFonts w:cs="Times New Roman"/>
              </w:rPr>
              <w:t>2010</w:t>
            </w:r>
            <w:r w:rsidRPr="00847437">
              <w:rPr>
                <w:rFonts w:cs="Times New Roman"/>
              </w:rPr>
              <w:t xml:space="preserve"> </w:t>
            </w:r>
            <w:r w:rsidR="00757DCF" w:rsidRPr="00847437">
              <w:rPr>
                <w:rFonts w:cs="Times New Roman"/>
              </w:rPr>
              <w:t>–</w:t>
            </w:r>
            <w:r w:rsidRPr="00847437">
              <w:rPr>
                <w:rFonts w:cs="Times New Roman"/>
              </w:rPr>
              <w:t xml:space="preserve"> </w:t>
            </w:r>
            <w:r w:rsidR="00757DCF" w:rsidRPr="00847437">
              <w:rPr>
                <w:rFonts w:cs="Times New Roman"/>
              </w:rPr>
              <w:t>August 2018</w:t>
            </w:r>
          </w:p>
        </w:tc>
        <w:tc>
          <w:tcPr>
            <w:tcW w:w="4679" w:type="dxa"/>
          </w:tcPr>
          <w:p w14:paraId="2D669722" w14:textId="4E38BE1A" w:rsidR="00D335DB" w:rsidRPr="00847437" w:rsidRDefault="006502D0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 xml:space="preserve">Assistant Professor, </w:t>
            </w:r>
            <w:r w:rsidR="00FF6D0F" w:rsidRPr="00847437">
              <w:rPr>
                <w:rFonts w:cs="Times New Roman"/>
              </w:rPr>
              <w:t>Associate</w:t>
            </w:r>
            <w:r w:rsidR="00D335DB" w:rsidRPr="00847437">
              <w:rPr>
                <w:rFonts w:cs="Times New Roman"/>
              </w:rPr>
              <w:t xml:space="preserve"> Professor</w:t>
            </w:r>
          </w:p>
        </w:tc>
      </w:tr>
      <w:tr w:rsidR="00D335DB" w:rsidRPr="00847437" w14:paraId="6C771CFC" w14:textId="77777777" w:rsidTr="00E64ED6">
        <w:trPr>
          <w:trHeight w:val="65"/>
        </w:trPr>
        <w:tc>
          <w:tcPr>
            <w:tcW w:w="4681" w:type="dxa"/>
          </w:tcPr>
          <w:p w14:paraId="236AA68E" w14:textId="68543840" w:rsidR="00D335DB" w:rsidRPr="00847437" w:rsidRDefault="00FF6D0F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Georgia</w:t>
            </w:r>
            <w:r w:rsidR="00D335DB" w:rsidRPr="00847437">
              <w:rPr>
                <w:rFonts w:cs="Times New Roman"/>
              </w:rPr>
              <w:t xml:space="preserve"> State University</w:t>
            </w:r>
          </w:p>
        </w:tc>
        <w:tc>
          <w:tcPr>
            <w:tcW w:w="4679" w:type="dxa"/>
          </w:tcPr>
          <w:p w14:paraId="4D846DDA" w14:textId="058CC597" w:rsidR="00D335DB" w:rsidRPr="00847437" w:rsidRDefault="00D335DB" w:rsidP="00E64ED6">
            <w:pPr>
              <w:rPr>
                <w:rFonts w:cs="Times New Roman"/>
              </w:rPr>
            </w:pPr>
            <w:r w:rsidRPr="00847437">
              <w:rPr>
                <w:rFonts w:cs="Times New Roman"/>
              </w:rPr>
              <w:t>Marketing</w:t>
            </w:r>
          </w:p>
        </w:tc>
      </w:tr>
      <w:tr w:rsidR="00002857" w:rsidRPr="00847437" w14:paraId="033676F1" w14:textId="77777777" w:rsidTr="00C13328">
        <w:tc>
          <w:tcPr>
            <w:tcW w:w="4681" w:type="dxa"/>
          </w:tcPr>
          <w:p w14:paraId="309FD2C1" w14:textId="77777777" w:rsidR="00002857" w:rsidRPr="00847437" w:rsidRDefault="00002857" w:rsidP="00E64ED6">
            <w:pPr>
              <w:rPr>
                <w:rFonts w:cs="Times New Roman"/>
              </w:rPr>
            </w:pPr>
          </w:p>
        </w:tc>
        <w:tc>
          <w:tcPr>
            <w:tcW w:w="4679" w:type="dxa"/>
          </w:tcPr>
          <w:p w14:paraId="7E64FC78" w14:textId="77777777" w:rsidR="00002857" w:rsidRPr="00847437" w:rsidRDefault="00002857" w:rsidP="00E64ED6">
            <w:pPr>
              <w:rPr>
                <w:rFonts w:cs="Times New Roman"/>
              </w:rPr>
            </w:pPr>
          </w:p>
        </w:tc>
      </w:tr>
    </w:tbl>
    <w:p w14:paraId="49ECD821" w14:textId="1E2C5583" w:rsidR="00D9016E" w:rsidRPr="00847437" w:rsidRDefault="00002857" w:rsidP="00FF761A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 w:rsidRPr="00847437">
        <w:rPr>
          <w:rFonts w:cs="Times New Roman"/>
          <w:b/>
        </w:rPr>
        <w:t>P</w:t>
      </w:r>
      <w:r w:rsidR="00847437">
        <w:rPr>
          <w:rFonts w:cs="Times New Roman"/>
          <w:b/>
        </w:rPr>
        <w:t>UBLICATIONS</w:t>
      </w:r>
    </w:p>
    <w:p w14:paraId="1CBEF087" w14:textId="77777777" w:rsidR="00D9016E" w:rsidRPr="00D9016E" w:rsidRDefault="00D9016E" w:rsidP="00D9016E">
      <w:pPr>
        <w:pStyle w:val="ListParagraph"/>
        <w:ind w:left="360"/>
        <w:rPr>
          <w:rFonts w:cs="Times New Roman"/>
        </w:rPr>
      </w:pPr>
      <w:bookmarkStart w:id="0" w:name="_Hlk147313632"/>
      <w:bookmarkStart w:id="1" w:name="_Hlk121728031"/>
    </w:p>
    <w:p w14:paraId="733E8CE4" w14:textId="34D4234A" w:rsidR="008F2813" w:rsidRPr="00847437" w:rsidRDefault="008F2813" w:rsidP="008F2813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>, Abhijit Guha, Dhruv Grewal, and Tim Bohling (202</w:t>
      </w:r>
      <w:r>
        <w:rPr>
          <w:rFonts w:cs="Times New Roman"/>
        </w:rPr>
        <w:t>4</w:t>
      </w:r>
      <w:r w:rsidRPr="00847437">
        <w:rPr>
          <w:rFonts w:cs="Times New Roman"/>
        </w:rPr>
        <w:t xml:space="preserve">), “Testing Work-Life Theory in Marketing: Evidence from Field Experiments on Social Media,” lead article in </w:t>
      </w:r>
      <w:r w:rsidRPr="00847437">
        <w:rPr>
          <w:rFonts w:cs="Times New Roman"/>
          <w:i/>
          <w:iCs/>
        </w:rPr>
        <w:t>Journal of Marketing Research</w:t>
      </w:r>
      <w:r w:rsidR="009D13ED">
        <w:rPr>
          <w:rFonts w:cs="Times New Roman"/>
          <w:i/>
          <w:iCs/>
        </w:rPr>
        <w:t xml:space="preserve"> </w:t>
      </w:r>
      <w:r w:rsidR="007F659F" w:rsidRPr="00355DA4">
        <w:rPr>
          <w:rFonts w:cs="Times New Roman"/>
        </w:rPr>
        <w:t>(4* ABS)</w:t>
      </w:r>
      <w:r w:rsidRPr="00355DA4">
        <w:rPr>
          <w:rFonts w:cs="Times New Roman"/>
        </w:rPr>
        <w:t>,</w:t>
      </w:r>
      <w:r w:rsidRPr="00847437">
        <w:rPr>
          <w:rFonts w:cs="Times New Roman"/>
        </w:rPr>
        <w:t xml:space="preserve"> 1-23.</w:t>
      </w:r>
    </w:p>
    <w:bookmarkEnd w:id="0"/>
    <w:p w14:paraId="198BE9C3" w14:textId="77777777" w:rsidR="008F2813" w:rsidRPr="008F2813" w:rsidRDefault="008F2813" w:rsidP="008F2813">
      <w:pPr>
        <w:pStyle w:val="ListParagraph"/>
        <w:ind w:left="360"/>
        <w:rPr>
          <w:rFonts w:cs="Times New Roman"/>
        </w:rPr>
      </w:pPr>
    </w:p>
    <w:p w14:paraId="34B5F098" w14:textId="1FD13030" w:rsidR="00C8464A" w:rsidRPr="008F2813" w:rsidRDefault="00C8464A" w:rsidP="008F2813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>, Hannah Kim, and Thomas Reutterer (</w:t>
      </w:r>
      <w:r w:rsidR="00C13328" w:rsidRPr="00847437">
        <w:rPr>
          <w:rFonts w:cs="Times New Roman"/>
        </w:rPr>
        <w:t>2023</w:t>
      </w:r>
      <w:r w:rsidRPr="00847437">
        <w:rPr>
          <w:rFonts w:cs="Times New Roman"/>
        </w:rPr>
        <w:t>), “</w:t>
      </w:r>
      <w:r w:rsidR="00296FA9" w:rsidRPr="00847437">
        <w:rPr>
          <w:rFonts w:cs="Times New Roman"/>
        </w:rPr>
        <w:t>Understanding Customer Participation Dynamics: The Case of the Subscription Box</w:t>
      </w:r>
      <w:r w:rsidRPr="00847437">
        <w:rPr>
          <w:rFonts w:cs="Times New Roman"/>
        </w:rPr>
        <w:t xml:space="preserve">,” </w:t>
      </w:r>
      <w:r w:rsidR="00A05F7C">
        <w:rPr>
          <w:rFonts w:cs="Times New Roman"/>
        </w:rPr>
        <w:t xml:space="preserve">lead article </w:t>
      </w:r>
      <w:r w:rsidRPr="00847437">
        <w:rPr>
          <w:rFonts w:cs="Times New Roman"/>
          <w:i/>
        </w:rPr>
        <w:t>Journal of Marketing</w:t>
      </w:r>
      <w:r w:rsidR="00A05F7C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(4* ABS),</w:t>
      </w:r>
      <w:r w:rsidR="00A05F7C">
        <w:rPr>
          <w:rFonts w:cs="Times New Roman"/>
          <w:b/>
          <w:bCs/>
        </w:rPr>
        <w:t xml:space="preserve"> </w:t>
      </w:r>
      <w:r w:rsidR="00A05F7C">
        <w:rPr>
          <w:rFonts w:cs="Times New Roman"/>
        </w:rPr>
        <w:t>1-17.</w:t>
      </w:r>
    </w:p>
    <w:bookmarkEnd w:id="1"/>
    <w:p w14:paraId="278704D8" w14:textId="77777777" w:rsidR="007019BA" w:rsidRPr="00847437" w:rsidRDefault="007019BA" w:rsidP="00DB7F6F">
      <w:pPr>
        <w:rPr>
          <w:rFonts w:cs="Times New Roman"/>
        </w:rPr>
      </w:pPr>
    </w:p>
    <w:p w14:paraId="56FDCEF5" w14:textId="7371D696" w:rsidR="006A35A6" w:rsidRPr="00355DA4" w:rsidRDefault="00C34509" w:rsidP="002440B5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>, Cem Bahadir, and Sundar Bharadwaj (</w:t>
      </w:r>
      <w:r w:rsidR="00855CAF" w:rsidRPr="00847437">
        <w:rPr>
          <w:rFonts w:cs="Times New Roman"/>
        </w:rPr>
        <w:t>2021</w:t>
      </w:r>
      <w:r w:rsidRPr="00847437">
        <w:rPr>
          <w:rFonts w:cs="Times New Roman"/>
        </w:rPr>
        <w:t>) “</w:t>
      </w:r>
      <w:r w:rsidR="000E172B" w:rsidRPr="00847437">
        <w:rPr>
          <w:rFonts w:cs="Times New Roman"/>
        </w:rPr>
        <w:t>Despite Efficiencies, M&amp;As Reduce Firm Value by Hurting Customer Satisfaction</w:t>
      </w:r>
      <w:r w:rsidRPr="00847437">
        <w:rPr>
          <w:rFonts w:cs="Times New Roman"/>
        </w:rPr>
        <w:t xml:space="preserve">,” </w:t>
      </w:r>
      <w:r w:rsidRPr="00847437">
        <w:rPr>
          <w:rFonts w:cs="Times New Roman"/>
          <w:i/>
        </w:rPr>
        <w:t>Journal of Marketing</w:t>
      </w:r>
      <w:r w:rsidR="00A05F7C">
        <w:rPr>
          <w:rFonts w:cs="Times New Roman"/>
        </w:rPr>
        <w:t xml:space="preserve"> </w:t>
      </w:r>
      <w:r w:rsidR="00A05F7C" w:rsidRPr="00355DA4">
        <w:rPr>
          <w:rFonts w:cs="Times New Roman"/>
        </w:rPr>
        <w:t xml:space="preserve">(4* ABS), </w:t>
      </w:r>
      <w:r w:rsidR="006A35A6" w:rsidRPr="00355DA4">
        <w:rPr>
          <w:rFonts w:cs="Times New Roman"/>
        </w:rPr>
        <w:t xml:space="preserve">86(2), 66-86. </w:t>
      </w:r>
    </w:p>
    <w:p w14:paraId="76D9B42B" w14:textId="77777777" w:rsidR="00C34509" w:rsidRPr="00847437" w:rsidRDefault="00C34509" w:rsidP="00C34509">
      <w:pPr>
        <w:pStyle w:val="ListParagraph"/>
        <w:ind w:left="360"/>
        <w:rPr>
          <w:rFonts w:cs="Times New Roman"/>
        </w:rPr>
      </w:pPr>
    </w:p>
    <w:p w14:paraId="79947137" w14:textId="373261F4" w:rsidR="005C08BB" w:rsidRPr="00847437" w:rsidRDefault="00AA0CD3" w:rsidP="00C8464A">
      <w:pPr>
        <w:pStyle w:val="ListParagraph"/>
        <w:numPr>
          <w:ilvl w:val="0"/>
          <w:numId w:val="8"/>
        </w:numPr>
        <w:spacing w:after="120"/>
        <w:contextualSpacing w:val="0"/>
        <w:rPr>
          <w:rFonts w:cs="Times New Roman"/>
        </w:rPr>
      </w:pPr>
      <w:r w:rsidRPr="00847437">
        <w:rPr>
          <w:rFonts w:cs="Times New Roman"/>
        </w:rPr>
        <w:t xml:space="preserve">Viswanathan, Madhu,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Arun Sreekumar, and Ashley Goreczny (2021), “Marketplace Literacy as a Pathway to a Better World: Evidence from Field Experiments in Low- Access Subsistence Marketplaces,” </w:t>
      </w:r>
      <w:r w:rsidRPr="00847437">
        <w:rPr>
          <w:rFonts w:cs="Times New Roman"/>
          <w:i/>
          <w:iCs/>
        </w:rPr>
        <w:t xml:space="preserve">Journal of </w:t>
      </w:r>
      <w:r w:rsidRPr="00355DA4">
        <w:rPr>
          <w:rFonts w:cs="Times New Roman"/>
          <w:i/>
          <w:iCs/>
        </w:rPr>
        <w:t>Marketing</w:t>
      </w:r>
      <w:r w:rsidRPr="00355DA4">
        <w:rPr>
          <w:rFonts w:cs="Times New Roman"/>
        </w:rPr>
        <w:t xml:space="preserve"> </w:t>
      </w:r>
      <w:r w:rsidR="00A05F7C" w:rsidRPr="00355DA4">
        <w:rPr>
          <w:rFonts w:cs="Times New Roman"/>
        </w:rPr>
        <w:t>(4* ABS),</w:t>
      </w:r>
      <w:r w:rsidR="00A05F7C">
        <w:rPr>
          <w:rFonts w:cs="Times New Roman"/>
        </w:rPr>
        <w:t xml:space="preserve"> </w:t>
      </w:r>
      <w:r w:rsidRPr="00847437">
        <w:rPr>
          <w:rFonts w:cs="Times New Roman"/>
        </w:rPr>
        <w:t>85 (3), 113–29.</w:t>
      </w:r>
    </w:p>
    <w:p w14:paraId="3366F6B1" w14:textId="6F5450D4" w:rsidR="005E1D0D" w:rsidRPr="00847437" w:rsidRDefault="005E1D0D" w:rsidP="00934606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</w:rPr>
        <w:t xml:space="preserve">Parker, Jeffrey R.,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>, and Martin G. Schleicher</w:t>
      </w:r>
      <w:r w:rsidR="000E389E" w:rsidRPr="00847437">
        <w:rPr>
          <w:rFonts w:cs="Times New Roman"/>
        </w:rPr>
        <w:t xml:space="preserve"> (2019)</w:t>
      </w:r>
      <w:r w:rsidRPr="00847437">
        <w:rPr>
          <w:rFonts w:cs="Times New Roman"/>
        </w:rPr>
        <w:t xml:space="preserve">, “How and Why the Collaborative Consumption of Food Leads to </w:t>
      </w:r>
      <w:proofErr w:type="spellStart"/>
      <w:r w:rsidRPr="00847437">
        <w:rPr>
          <w:rFonts w:cs="Times New Roman"/>
        </w:rPr>
        <w:t>Overpurchasing</w:t>
      </w:r>
      <w:proofErr w:type="spellEnd"/>
      <w:r w:rsidRPr="00847437">
        <w:rPr>
          <w:rFonts w:cs="Times New Roman"/>
        </w:rPr>
        <w:t>, Overconsumption, and Waste</w:t>
      </w:r>
      <w:r w:rsidRPr="00847437">
        <w:rPr>
          <w:rFonts w:cs="Times New Roman"/>
          <w:i/>
        </w:rPr>
        <w:t>,</w:t>
      </w:r>
      <w:r w:rsidRPr="00847437">
        <w:rPr>
          <w:rFonts w:cs="Times New Roman"/>
        </w:rPr>
        <w:t xml:space="preserve">” </w:t>
      </w:r>
      <w:r w:rsidRPr="00847437">
        <w:rPr>
          <w:rFonts w:cs="Times New Roman"/>
          <w:i/>
        </w:rPr>
        <w:t>Journal of Public Policy &amp; Marketing</w:t>
      </w:r>
      <w:r w:rsidR="00A05F7C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(3 ABS),</w:t>
      </w:r>
      <w:r w:rsidR="000E389E" w:rsidRPr="00847437">
        <w:rPr>
          <w:rFonts w:cs="Times New Roman"/>
        </w:rPr>
        <w:t xml:space="preserve"> </w:t>
      </w:r>
      <w:r w:rsidR="00FD53F9" w:rsidRPr="00847437">
        <w:rPr>
          <w:rFonts w:cs="Times New Roman"/>
        </w:rPr>
        <w:t xml:space="preserve">38 (2), </w:t>
      </w:r>
      <w:r w:rsidR="000914F2" w:rsidRPr="00847437">
        <w:rPr>
          <w:rFonts w:cs="Times New Roman"/>
        </w:rPr>
        <w:t>154-171.</w:t>
      </w:r>
    </w:p>
    <w:p w14:paraId="5E390A24" w14:textId="77777777" w:rsidR="000914F2" w:rsidRPr="00847437" w:rsidRDefault="000914F2" w:rsidP="000914F2">
      <w:pPr>
        <w:pStyle w:val="ListParagraph"/>
        <w:ind w:left="360"/>
        <w:rPr>
          <w:rFonts w:cs="Times New Roman"/>
        </w:rPr>
      </w:pPr>
    </w:p>
    <w:p w14:paraId="6D878D9A" w14:textId="1B46B7CA" w:rsidR="006A35A6" w:rsidRPr="00847437" w:rsidRDefault="00A30631" w:rsidP="006A35A6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lastRenderedPageBreak/>
        <w:t>Umashankar, Nita</w:t>
      </w:r>
      <w:r w:rsidRPr="00847437">
        <w:rPr>
          <w:rFonts w:cs="Times New Roman"/>
        </w:rPr>
        <w:t xml:space="preserve">, Morgan K. Ward, and Darren Dahl (2017), “The Benefit of Becoming Friends: Complaining After Service Failures Leads Customers with Strong Ties to Increase Loyalty,” </w:t>
      </w:r>
      <w:r w:rsidRPr="00847437">
        <w:rPr>
          <w:rFonts w:cs="Times New Roman"/>
          <w:i/>
        </w:rPr>
        <w:t xml:space="preserve">Journal of </w:t>
      </w:r>
      <w:r w:rsidRPr="00355DA4">
        <w:rPr>
          <w:rFonts w:cs="Times New Roman"/>
          <w:i/>
        </w:rPr>
        <w:t>Marketing</w:t>
      </w:r>
      <w:r w:rsidR="00A05F7C" w:rsidRPr="00355DA4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(4* ABS)</w:t>
      </w:r>
      <w:r w:rsidRPr="00355DA4">
        <w:rPr>
          <w:rFonts w:cs="Times New Roman"/>
        </w:rPr>
        <w:t>,</w:t>
      </w:r>
      <w:r w:rsidRPr="00847437">
        <w:rPr>
          <w:rFonts w:cs="Times New Roman"/>
        </w:rPr>
        <w:t xml:space="preserve"> 81 (6), 79–98.</w:t>
      </w:r>
    </w:p>
    <w:p w14:paraId="719E7C35" w14:textId="77777777" w:rsidR="005E2B8F" w:rsidRPr="00847437" w:rsidRDefault="005E2B8F" w:rsidP="005E2B8F">
      <w:pPr>
        <w:ind w:left="720" w:hanging="720"/>
        <w:rPr>
          <w:rFonts w:cs="Times New Roman"/>
        </w:rPr>
      </w:pPr>
    </w:p>
    <w:p w14:paraId="44782574" w14:textId="6B9B205A" w:rsidR="00B629A3" w:rsidRPr="00847437" w:rsidRDefault="00B629A3" w:rsidP="00B629A3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>, Yashoda Bhagwat, and V. Kumar (201</w:t>
      </w:r>
      <w:r w:rsidR="002B1432">
        <w:rPr>
          <w:rFonts w:cs="Times New Roman"/>
        </w:rPr>
        <w:t>6</w:t>
      </w:r>
      <w:r w:rsidRPr="00847437">
        <w:rPr>
          <w:rFonts w:cs="Times New Roman"/>
        </w:rPr>
        <w:t xml:space="preserve">), “Do Loyal Customers Really Pay More for Services?” </w:t>
      </w:r>
      <w:r w:rsidRPr="00847437">
        <w:rPr>
          <w:rFonts w:cs="Times New Roman"/>
          <w:i/>
        </w:rPr>
        <w:t xml:space="preserve">Journal of the Academy of Marketing </w:t>
      </w:r>
      <w:r w:rsidRPr="00355DA4">
        <w:rPr>
          <w:rFonts w:cs="Times New Roman"/>
          <w:i/>
        </w:rPr>
        <w:t>Science</w:t>
      </w:r>
      <w:r w:rsidR="00A05F7C" w:rsidRPr="00355DA4">
        <w:rPr>
          <w:rFonts w:cs="Times New Roman"/>
          <w:iCs/>
        </w:rPr>
        <w:t xml:space="preserve"> </w:t>
      </w:r>
      <w:r w:rsidR="00A05F7C" w:rsidRPr="00355DA4">
        <w:rPr>
          <w:rFonts w:cs="Times New Roman"/>
        </w:rPr>
        <w:t>(4* ABS)</w:t>
      </w:r>
      <w:r w:rsidRPr="00355DA4">
        <w:rPr>
          <w:rFonts w:cs="Times New Roman"/>
          <w:iCs/>
        </w:rPr>
        <w:t>,</w:t>
      </w:r>
      <w:r w:rsidRPr="00847437">
        <w:rPr>
          <w:rFonts w:cs="Times New Roman"/>
          <w:iCs/>
        </w:rPr>
        <w:t xml:space="preserve"> 45 (6), 807</w:t>
      </w:r>
      <w:r w:rsidRPr="00847437">
        <w:rPr>
          <w:rFonts w:cs="Times New Roman"/>
        </w:rPr>
        <w:t>–</w:t>
      </w:r>
      <w:r w:rsidRPr="00847437">
        <w:rPr>
          <w:rFonts w:cs="Times New Roman"/>
          <w:iCs/>
        </w:rPr>
        <w:t>826.</w:t>
      </w:r>
      <w:r w:rsidRPr="00847437">
        <w:rPr>
          <w:rFonts w:cs="Times New Roman"/>
        </w:rPr>
        <w:t xml:space="preserve"> </w:t>
      </w:r>
    </w:p>
    <w:p w14:paraId="72B53E67" w14:textId="77777777" w:rsidR="00B629A3" w:rsidRPr="00847437" w:rsidRDefault="00B629A3" w:rsidP="00B629A3">
      <w:pPr>
        <w:pStyle w:val="ListParagraph"/>
        <w:ind w:left="1080"/>
        <w:rPr>
          <w:rFonts w:cs="Times New Roman"/>
        </w:rPr>
      </w:pPr>
    </w:p>
    <w:p w14:paraId="107E5FE5" w14:textId="69B93BF0" w:rsidR="00350D02" w:rsidRPr="00847437" w:rsidRDefault="00A30631" w:rsidP="00847437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</w:rPr>
        <w:t xml:space="preserve">Rao, Vithala, Yu </w:t>
      </w:r>
      <w:proofErr w:type="spellStart"/>
      <w:r w:rsidRPr="00847437">
        <w:rPr>
          <w:rFonts w:cs="Times New Roman"/>
        </w:rPr>
        <w:t>Yu</w:t>
      </w:r>
      <w:proofErr w:type="spellEnd"/>
      <w:r w:rsidRPr="00847437">
        <w:rPr>
          <w:rFonts w:cs="Times New Roman"/>
        </w:rPr>
        <w:t xml:space="preserve">, and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 (2016), “Anticipated Versus Actual Synergy in Merger Partner Selection and Post-merger Innovation,” </w:t>
      </w:r>
      <w:r w:rsidRPr="00847437">
        <w:rPr>
          <w:rFonts w:cs="Times New Roman"/>
          <w:i/>
        </w:rPr>
        <w:t>Marketing Science</w:t>
      </w:r>
      <w:r w:rsidR="00A05F7C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(4* ABS)</w:t>
      </w:r>
      <w:r w:rsidRPr="00355DA4">
        <w:rPr>
          <w:rFonts w:cs="Times New Roman"/>
        </w:rPr>
        <w:t>,</w:t>
      </w:r>
      <w:r w:rsidRPr="00847437">
        <w:rPr>
          <w:rFonts w:cs="Times New Roman"/>
        </w:rPr>
        <w:t xml:space="preserve"> 35 (6), 934–952.</w:t>
      </w:r>
    </w:p>
    <w:p w14:paraId="5D1D9E48" w14:textId="77777777" w:rsidR="00A30631" w:rsidRPr="00847437" w:rsidRDefault="00A30631" w:rsidP="00A30631">
      <w:pPr>
        <w:ind w:left="720" w:hanging="720"/>
        <w:rPr>
          <w:rFonts w:cs="Times New Roman"/>
        </w:rPr>
      </w:pPr>
    </w:p>
    <w:p w14:paraId="72F2D900" w14:textId="3C37C580" w:rsidR="00350D02" w:rsidRPr="00847437" w:rsidRDefault="00A30631" w:rsidP="00350D02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</w:rPr>
        <w:t xml:space="preserve">Yu, Yu,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and Vithala Rao (2015), “Choosing the Right Target: Relative Preference for Resource Similarity versus Complementarity in Acquisition Choice,” </w:t>
      </w:r>
      <w:r w:rsidRPr="00847437">
        <w:rPr>
          <w:rFonts w:cs="Times New Roman"/>
          <w:i/>
        </w:rPr>
        <w:t>Strategic Management Journal</w:t>
      </w:r>
      <w:r w:rsidR="00A05F7C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(4* ABS)</w:t>
      </w:r>
      <w:r w:rsidRPr="00355DA4">
        <w:rPr>
          <w:rFonts w:cs="Times New Roman"/>
        </w:rPr>
        <w:t>,</w:t>
      </w:r>
      <w:r w:rsidRPr="00847437">
        <w:rPr>
          <w:rFonts w:cs="Times New Roman"/>
        </w:rPr>
        <w:t xml:space="preserve"> 37 (8), 1808–1825.</w:t>
      </w:r>
    </w:p>
    <w:p w14:paraId="045E4DF7" w14:textId="3BD41310" w:rsidR="00A30631" w:rsidRPr="00847437" w:rsidRDefault="00A30631" w:rsidP="00187F6B">
      <w:pPr>
        <w:pStyle w:val="ListParagraph"/>
        <w:ind w:left="360"/>
        <w:rPr>
          <w:rFonts w:cs="Times New Roman"/>
        </w:rPr>
      </w:pPr>
    </w:p>
    <w:p w14:paraId="30E19CCD" w14:textId="44414BFF" w:rsidR="00A30631" w:rsidRPr="00847437" w:rsidRDefault="00A30631" w:rsidP="00934606">
      <w:pPr>
        <w:pStyle w:val="ListParagraph"/>
        <w:numPr>
          <w:ilvl w:val="0"/>
          <w:numId w:val="8"/>
        </w:numPr>
        <w:rPr>
          <w:rFonts w:cs="Times New Roman"/>
          <w:i/>
        </w:rPr>
      </w:pPr>
      <w:r w:rsidRPr="00847437">
        <w:rPr>
          <w:rFonts w:cs="Times New Roman"/>
        </w:rPr>
        <w:t xml:space="preserve">Kumar, V.,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Kihyun Hannah Kim, and Yashoda Bhagwat (2014), “Assessing the Influence of Economic and Customer Experience Factors on Service Purchase Behaviors,” </w:t>
      </w:r>
      <w:r w:rsidRPr="00847437">
        <w:rPr>
          <w:rFonts w:cs="Times New Roman"/>
          <w:i/>
        </w:rPr>
        <w:t xml:space="preserve">Marketing </w:t>
      </w:r>
      <w:r w:rsidRPr="00355DA4">
        <w:rPr>
          <w:rFonts w:cs="Times New Roman"/>
          <w:i/>
        </w:rPr>
        <w:t>Science</w:t>
      </w:r>
      <w:r w:rsidR="00A05F7C" w:rsidRPr="00355DA4">
        <w:rPr>
          <w:rFonts w:cs="Times New Roman"/>
          <w:i/>
        </w:rPr>
        <w:t xml:space="preserve"> </w:t>
      </w:r>
      <w:r w:rsidR="00A05F7C" w:rsidRPr="00355DA4">
        <w:rPr>
          <w:rFonts w:cs="Times New Roman"/>
        </w:rPr>
        <w:t>(4* ABS)</w:t>
      </w:r>
      <w:r w:rsidRPr="00355DA4">
        <w:rPr>
          <w:rFonts w:cs="Times New Roman"/>
        </w:rPr>
        <w:t>,</w:t>
      </w:r>
      <w:r w:rsidRPr="00847437">
        <w:rPr>
          <w:rFonts w:cs="Times New Roman"/>
        </w:rPr>
        <w:t xml:space="preserve"> </w:t>
      </w:r>
      <w:r w:rsidR="005E47D4" w:rsidRPr="00847437">
        <w:rPr>
          <w:rFonts w:cs="Times New Roman"/>
        </w:rPr>
        <w:t xml:space="preserve">33 (5), </w:t>
      </w:r>
      <w:r w:rsidRPr="00847437">
        <w:rPr>
          <w:rFonts w:cs="Times New Roman"/>
        </w:rPr>
        <w:t>673–692.</w:t>
      </w:r>
    </w:p>
    <w:p w14:paraId="5A49346B" w14:textId="77777777" w:rsidR="00A30631" w:rsidRPr="00847437" w:rsidRDefault="00A30631" w:rsidP="00A30631">
      <w:pPr>
        <w:ind w:left="720" w:hanging="720"/>
        <w:rPr>
          <w:rFonts w:cs="Times New Roman"/>
        </w:rPr>
      </w:pPr>
    </w:p>
    <w:p w14:paraId="56DADC39" w14:textId="6C8D7064" w:rsidR="001672BD" w:rsidRPr="00847437" w:rsidRDefault="00A30631" w:rsidP="008F2674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</w:rPr>
        <w:t xml:space="preserve">Srinivasan, Raji and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 (2014), “There’s Something in a Name: Value Relevance of Congruent Ticker Symbols,” </w:t>
      </w:r>
      <w:r w:rsidRPr="00847437">
        <w:rPr>
          <w:rFonts w:cs="Times New Roman"/>
          <w:i/>
        </w:rPr>
        <w:t xml:space="preserve">Customer Needs and </w:t>
      </w:r>
      <w:r w:rsidRPr="00EF0027">
        <w:rPr>
          <w:rFonts w:cs="Times New Roman"/>
          <w:iCs/>
        </w:rPr>
        <w:t>Solutions</w:t>
      </w:r>
      <w:r w:rsidR="00EF0027">
        <w:rPr>
          <w:rFonts w:cs="Times New Roman"/>
          <w:iCs/>
        </w:rPr>
        <w:t xml:space="preserve">, </w:t>
      </w:r>
      <w:r w:rsidRPr="00EF0027">
        <w:rPr>
          <w:rFonts w:cs="Times New Roman"/>
          <w:iCs/>
        </w:rPr>
        <w:t>1</w:t>
      </w:r>
      <w:r w:rsidRPr="00847437">
        <w:rPr>
          <w:rFonts w:cs="Times New Roman"/>
        </w:rPr>
        <w:t>, 241–252</w:t>
      </w:r>
      <w:r w:rsidR="00B91FCC" w:rsidRPr="00847437">
        <w:rPr>
          <w:rFonts w:cs="Times New Roman"/>
        </w:rPr>
        <w:t>.</w:t>
      </w:r>
    </w:p>
    <w:p w14:paraId="7DB8F01E" w14:textId="77777777" w:rsidR="00A30631" w:rsidRPr="00847437" w:rsidRDefault="00A30631" w:rsidP="00A30631">
      <w:pPr>
        <w:ind w:left="720" w:hanging="720"/>
        <w:rPr>
          <w:rFonts w:cs="Times New Roman"/>
        </w:rPr>
      </w:pPr>
    </w:p>
    <w:p w14:paraId="3AE09866" w14:textId="0BDFBDED" w:rsidR="00A30631" w:rsidRPr="00847437" w:rsidRDefault="00A30631" w:rsidP="00934606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 xml:space="preserve"> and Raji Srinivasan (2013), “Designing Social Interventions to Improve Newcomer Adjustment: Insights from the Indian Sex Worker Community,” </w:t>
      </w:r>
      <w:r w:rsidRPr="00847437">
        <w:rPr>
          <w:rFonts w:cs="Times New Roman"/>
          <w:i/>
        </w:rPr>
        <w:t>Journal of Public Policy &amp; Marketing</w:t>
      </w:r>
      <w:r w:rsidR="00A05F7C">
        <w:rPr>
          <w:rFonts w:cs="Times New Roman"/>
          <w:i/>
        </w:rPr>
        <w:t xml:space="preserve">, </w:t>
      </w:r>
      <w:r w:rsidR="00A05F7C" w:rsidRPr="00355DA4">
        <w:rPr>
          <w:rFonts w:cs="Times New Roman"/>
        </w:rPr>
        <w:t>(3ABS),</w:t>
      </w:r>
      <w:r w:rsidRPr="00355DA4">
        <w:rPr>
          <w:rFonts w:cs="Times New Roman"/>
        </w:rPr>
        <w:t xml:space="preserve"> 32</w:t>
      </w:r>
      <w:r w:rsidRPr="00847437">
        <w:rPr>
          <w:rFonts w:cs="Times New Roman"/>
        </w:rPr>
        <w:t xml:space="preserve"> (2), 271–285.</w:t>
      </w:r>
    </w:p>
    <w:p w14:paraId="5543514D" w14:textId="77777777" w:rsidR="00A30631" w:rsidRPr="00847437" w:rsidRDefault="00A30631" w:rsidP="00A30631">
      <w:pPr>
        <w:pStyle w:val="Default"/>
        <w:ind w:left="720" w:hanging="720"/>
        <w:rPr>
          <w:rFonts w:asciiTheme="minorHAnsi" w:hAnsiTheme="minorHAnsi" w:cs="Times New Roman"/>
        </w:rPr>
      </w:pPr>
    </w:p>
    <w:p w14:paraId="1292E56C" w14:textId="5E5FC6C3" w:rsidR="00A30631" w:rsidRPr="00847437" w:rsidRDefault="00A30631" w:rsidP="00934606">
      <w:pPr>
        <w:pStyle w:val="ListParagraph"/>
        <w:numPr>
          <w:ilvl w:val="0"/>
          <w:numId w:val="8"/>
        </w:numPr>
        <w:rPr>
          <w:rFonts w:cs="Times New Roman"/>
        </w:rPr>
      </w:pPr>
      <w:r w:rsidRPr="00847437">
        <w:rPr>
          <w:rFonts w:cs="Times New Roman"/>
          <w:b/>
          <w:bCs/>
        </w:rPr>
        <w:t>Umashankar,</w:t>
      </w:r>
      <w:r w:rsidRPr="00847437">
        <w:rPr>
          <w:rFonts w:cs="Times New Roman"/>
        </w:rPr>
        <w:t xml:space="preserve"> </w:t>
      </w:r>
      <w:r w:rsidRPr="00847437">
        <w:rPr>
          <w:rFonts w:cs="Times New Roman"/>
          <w:b/>
          <w:bCs/>
        </w:rPr>
        <w:t>Nita</w:t>
      </w:r>
      <w:r w:rsidRPr="00847437">
        <w:rPr>
          <w:rFonts w:cs="Times New Roman"/>
        </w:rPr>
        <w:t xml:space="preserve">, Raji Srinivasan, and Dustin Hindman (2011), “Developing Customer Service Innovations for Service Employees: The Effects of NSD Characteristics on Internal Innovation Magnitude,” </w:t>
      </w:r>
      <w:r w:rsidRPr="00847437">
        <w:rPr>
          <w:rFonts w:cs="Times New Roman"/>
          <w:i/>
        </w:rPr>
        <w:t>Journal of Service Research</w:t>
      </w:r>
      <w:r w:rsidR="00A05F7C">
        <w:rPr>
          <w:rFonts w:cs="Times New Roman"/>
          <w:i/>
        </w:rPr>
        <w:t xml:space="preserve"> </w:t>
      </w:r>
      <w:r w:rsidR="00EF0027" w:rsidRPr="00355DA4">
        <w:rPr>
          <w:rFonts w:cs="Times New Roman"/>
        </w:rPr>
        <w:t>(4 ABS),</w:t>
      </w:r>
      <w:r w:rsidR="00EF0027">
        <w:rPr>
          <w:rFonts w:cs="Times New Roman"/>
        </w:rPr>
        <w:t xml:space="preserve"> </w:t>
      </w:r>
      <w:r w:rsidRPr="00847437">
        <w:rPr>
          <w:rFonts w:cs="Times New Roman"/>
        </w:rPr>
        <w:t>14 (2), 164–179.</w:t>
      </w:r>
    </w:p>
    <w:p w14:paraId="0BF7B9A4" w14:textId="1B2B27A1" w:rsidR="001231E0" w:rsidRPr="00847437" w:rsidRDefault="001231E0" w:rsidP="0001142F">
      <w:pPr>
        <w:rPr>
          <w:rFonts w:cs="Times New Roman"/>
          <w:b/>
        </w:rPr>
      </w:pPr>
    </w:p>
    <w:p w14:paraId="73C09319" w14:textId="2224B527" w:rsidR="00002857" w:rsidRPr="00847437" w:rsidRDefault="003F558E" w:rsidP="0001142F">
      <w:pPr>
        <w:rPr>
          <w:rFonts w:cs="Times New Roman"/>
          <w:b/>
        </w:rPr>
      </w:pPr>
      <w:r w:rsidRPr="00847437">
        <w:rPr>
          <w:rFonts w:cs="Times New Roman"/>
          <w:b/>
        </w:rPr>
        <w:t>Work</w:t>
      </w:r>
      <w:r w:rsidR="00737B9A">
        <w:rPr>
          <w:rFonts w:cs="Times New Roman"/>
          <w:b/>
        </w:rPr>
        <w:t>s</w:t>
      </w:r>
      <w:r w:rsidRPr="00847437">
        <w:rPr>
          <w:rFonts w:cs="Times New Roman"/>
          <w:b/>
        </w:rPr>
        <w:t xml:space="preserve"> in Progress</w:t>
      </w:r>
    </w:p>
    <w:p w14:paraId="19C8A5B8" w14:textId="77777777" w:rsidR="00F4347E" w:rsidRPr="00847437" w:rsidRDefault="00F4347E" w:rsidP="0001142F">
      <w:pPr>
        <w:rPr>
          <w:rFonts w:cs="Times New Roman"/>
          <w:b/>
        </w:rPr>
      </w:pPr>
    </w:p>
    <w:p w14:paraId="271E8FD6" w14:textId="7151965F" w:rsidR="0004092C" w:rsidRPr="0004092C" w:rsidRDefault="0004092C" w:rsidP="0004092C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bookmarkStart w:id="2" w:name="_Hlk121728141"/>
      <w:r w:rsidRPr="0004092C">
        <w:rPr>
          <w:rFonts w:cs="Times New Roman"/>
          <w:b/>
          <w:bCs/>
        </w:rPr>
        <w:t xml:space="preserve">Umashankar, </w:t>
      </w:r>
      <w:r w:rsidRPr="0004092C">
        <w:rPr>
          <w:rFonts w:cs="Times New Roman"/>
        </w:rPr>
        <w:t>Nita, Madhu Viswanathan, and Ashley Goreczny, “</w:t>
      </w:r>
      <w:r w:rsidRPr="0004092C">
        <w:rPr>
          <w:color w:val="000000"/>
        </w:rPr>
        <w:t>Leveraging Technology for Service Inclusion: Telehealth Field Studies with Subsistence Consumers</w:t>
      </w:r>
      <w:r w:rsidRPr="0004092C">
        <w:rPr>
          <w:rFonts w:cs="Times New Roman"/>
        </w:rPr>
        <w:t xml:space="preserve">,” </w:t>
      </w:r>
      <w:r w:rsidR="003044CA">
        <w:rPr>
          <w:rFonts w:cs="Times New Roman"/>
        </w:rPr>
        <w:t>under</w:t>
      </w:r>
      <w:r w:rsidR="007F5FF6">
        <w:rPr>
          <w:rFonts w:cs="Times New Roman"/>
        </w:rPr>
        <w:t xml:space="preserve"> </w:t>
      </w:r>
      <w:r w:rsidRPr="0004092C">
        <w:rPr>
          <w:rFonts w:cs="Times New Roman"/>
        </w:rPr>
        <w:t>second-round revi</w:t>
      </w:r>
      <w:r w:rsidR="003044CA">
        <w:rPr>
          <w:rFonts w:cs="Times New Roman"/>
        </w:rPr>
        <w:t>ew</w:t>
      </w:r>
      <w:r w:rsidRPr="0004092C">
        <w:rPr>
          <w:rFonts w:cs="Times New Roman"/>
        </w:rPr>
        <w:t xml:space="preserve"> at </w:t>
      </w:r>
      <w:r w:rsidRPr="0004092C">
        <w:rPr>
          <w:rFonts w:cs="Times New Roman"/>
          <w:i/>
        </w:rPr>
        <w:t>Journal of Marketing</w:t>
      </w:r>
      <w:r w:rsidRPr="00355DA4">
        <w:rPr>
          <w:rFonts w:cs="Times New Roman"/>
        </w:rPr>
        <w:t>.</w:t>
      </w:r>
      <w:r w:rsidRPr="0004092C">
        <w:rPr>
          <w:rFonts w:cs="Times New Roman"/>
        </w:rPr>
        <w:t xml:space="preserve"> </w:t>
      </w:r>
    </w:p>
    <w:bookmarkEnd w:id="2"/>
    <w:p w14:paraId="2CDB2BC2" w14:textId="77777777" w:rsidR="004576B1" w:rsidRPr="006C6C61" w:rsidRDefault="004576B1" w:rsidP="006C6C61">
      <w:pPr>
        <w:rPr>
          <w:rFonts w:cs="Times New Roman"/>
        </w:rPr>
      </w:pPr>
    </w:p>
    <w:p w14:paraId="5A58E09F" w14:textId="47C1E28D" w:rsidR="003E052C" w:rsidRPr="00847437" w:rsidRDefault="003E052C" w:rsidP="003E052C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r w:rsidRPr="00847437">
        <w:rPr>
          <w:rFonts w:cs="Times New Roman"/>
          <w:b/>
          <w:bCs/>
        </w:rPr>
        <w:t>Umashankar</w:t>
      </w:r>
      <w:r w:rsidR="00C8464A" w:rsidRPr="00847437">
        <w:rPr>
          <w:rFonts w:cs="Times New Roman"/>
          <w:b/>
          <w:bCs/>
        </w:rPr>
        <w:t>, Nita</w:t>
      </w:r>
      <w:r w:rsidR="00C8464A" w:rsidRPr="00847437">
        <w:rPr>
          <w:rFonts w:cs="Times New Roman"/>
        </w:rPr>
        <w:t xml:space="preserve">, </w:t>
      </w:r>
      <w:r w:rsidRPr="00847437">
        <w:rPr>
          <w:rFonts w:cs="Times New Roman"/>
        </w:rPr>
        <w:t>Rajesh Chandy,</w:t>
      </w:r>
      <w:r w:rsidR="00DB7F6F" w:rsidRPr="00847437">
        <w:rPr>
          <w:rFonts w:cs="Times New Roman"/>
        </w:rPr>
        <w:t xml:space="preserve"> and Pradeep </w:t>
      </w:r>
      <w:proofErr w:type="spellStart"/>
      <w:r w:rsidR="00DB7F6F" w:rsidRPr="00847437">
        <w:rPr>
          <w:rFonts w:cs="Times New Roman"/>
        </w:rPr>
        <w:t>Chintagunta</w:t>
      </w:r>
      <w:proofErr w:type="spellEnd"/>
      <w:r w:rsidR="00DB7F6F" w:rsidRPr="00847437">
        <w:rPr>
          <w:rFonts w:cs="Times New Roman"/>
        </w:rPr>
        <w:t>,</w:t>
      </w:r>
      <w:r w:rsidRPr="00847437">
        <w:rPr>
          <w:rFonts w:cs="Times New Roman"/>
        </w:rPr>
        <w:t xml:space="preserve"> “</w:t>
      </w:r>
      <w:r w:rsidR="003044CA" w:rsidRPr="003044CA">
        <w:rPr>
          <w:rFonts w:cs="Times New Roman"/>
        </w:rPr>
        <w:t>From Products to People: Repositioning Devalued Consumer Segments</w:t>
      </w:r>
      <w:r w:rsidR="00AC3AFE" w:rsidRPr="00847437">
        <w:rPr>
          <w:rFonts w:cs="Times New Roman"/>
        </w:rPr>
        <w:t xml:space="preserve">,” </w:t>
      </w:r>
      <w:r w:rsidR="003044CA">
        <w:rPr>
          <w:rFonts w:cs="Times New Roman"/>
        </w:rPr>
        <w:t xml:space="preserve">under first-round review at </w:t>
      </w:r>
      <w:r w:rsidR="003044CA" w:rsidRPr="003044CA">
        <w:rPr>
          <w:rFonts w:cs="Times New Roman"/>
          <w:i/>
          <w:iCs/>
        </w:rPr>
        <w:t>Journal of Marketing</w:t>
      </w:r>
      <w:r w:rsidR="00AC3AFE" w:rsidRPr="00847437">
        <w:rPr>
          <w:rFonts w:cs="Times New Roman"/>
        </w:rPr>
        <w:t>.</w:t>
      </w:r>
    </w:p>
    <w:p w14:paraId="17FBCB39" w14:textId="77777777" w:rsidR="003E052C" w:rsidRPr="00847437" w:rsidRDefault="003E052C" w:rsidP="003E052C">
      <w:pPr>
        <w:pStyle w:val="ListParagraph"/>
        <w:ind w:left="360"/>
        <w:rPr>
          <w:rFonts w:cs="Times New Roman"/>
        </w:rPr>
      </w:pPr>
    </w:p>
    <w:p w14:paraId="6F41C8F2" w14:textId="2EE0A47C" w:rsidR="003044CA" w:rsidRDefault="004576B1" w:rsidP="003044CA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r w:rsidRPr="00847437">
        <w:rPr>
          <w:rFonts w:cs="Times New Roman"/>
        </w:rPr>
        <w:t>Natalie Chiasm</w:t>
      </w:r>
      <w:r w:rsidR="009F2790" w:rsidRPr="00847437">
        <w:rPr>
          <w:rFonts w:cs="Times New Roman"/>
        </w:rPr>
        <w:t xml:space="preserve"> and </w:t>
      </w:r>
      <w:r w:rsidR="009F2790" w:rsidRPr="00847437">
        <w:rPr>
          <w:rFonts w:cs="Times New Roman"/>
          <w:b/>
          <w:bCs/>
        </w:rPr>
        <w:t>Umashankar, Nita</w:t>
      </w:r>
      <w:r w:rsidRPr="00847437">
        <w:rPr>
          <w:rFonts w:cs="Times New Roman"/>
        </w:rPr>
        <w:t>, “</w:t>
      </w:r>
      <w:r w:rsidR="003044CA" w:rsidRPr="003044CA">
        <w:rPr>
          <w:rFonts w:cs="Times New Roman"/>
        </w:rPr>
        <w:t>From Self-Expression to Self-Incrimination: Consumer Responses to Data Threats in a Surveillance Era</w:t>
      </w:r>
      <w:r w:rsidR="003044CA">
        <w:rPr>
          <w:rFonts w:cs="Times New Roman"/>
        </w:rPr>
        <w:t xml:space="preserve">” under first-round review at </w:t>
      </w:r>
      <w:r w:rsidR="003044CA" w:rsidRPr="003044CA">
        <w:rPr>
          <w:rFonts w:cs="Times New Roman"/>
          <w:i/>
          <w:iCs/>
        </w:rPr>
        <w:t>Journal of Marketing</w:t>
      </w:r>
      <w:r w:rsidR="003044CA" w:rsidRPr="00847437">
        <w:rPr>
          <w:rFonts w:cs="Times New Roman"/>
        </w:rPr>
        <w:t>.</w:t>
      </w:r>
    </w:p>
    <w:p w14:paraId="357B5C8F" w14:textId="77777777" w:rsidR="003044CA" w:rsidRPr="003044CA" w:rsidRDefault="003044CA" w:rsidP="003044CA">
      <w:pPr>
        <w:pStyle w:val="ListParagraph"/>
        <w:rPr>
          <w:rFonts w:cs="Times New Roman"/>
        </w:rPr>
      </w:pPr>
    </w:p>
    <w:p w14:paraId="1F3AFFFD" w14:textId="2B56E665" w:rsidR="003044CA" w:rsidRPr="003044CA" w:rsidRDefault="003044CA" w:rsidP="003044CA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r w:rsidRPr="003044CA">
        <w:rPr>
          <w:rFonts w:cs="Times New Roman"/>
        </w:rPr>
        <w:lastRenderedPageBreak/>
        <w:t xml:space="preserve">MJ Kim, </w:t>
      </w:r>
      <w:r w:rsidRPr="003044CA">
        <w:rPr>
          <w:rFonts w:cs="Times New Roman"/>
          <w:b/>
          <w:bCs/>
        </w:rPr>
        <w:t>Nita Umashankar</w:t>
      </w:r>
      <w:r w:rsidRPr="003044CA">
        <w:rPr>
          <w:rFonts w:cs="Times New Roman"/>
        </w:rPr>
        <w:t>, and Sundar Bharadwaj, “</w:t>
      </w:r>
      <w:r w:rsidRPr="003044CA">
        <w:rPr>
          <w:rFonts w:cs="Times New Roman"/>
          <w:i/>
          <w:iCs/>
        </w:rPr>
        <w:t>Winning at All Costs? How Peer-Based CEO Pay Shapes Value for Multiple Stakeholders</w:t>
      </w:r>
      <w:r w:rsidRPr="003044CA">
        <w:rPr>
          <w:rFonts w:cs="Times New Roman"/>
        </w:rPr>
        <w:t xml:space="preserve">,” research ongoing. </w:t>
      </w:r>
    </w:p>
    <w:p w14:paraId="365FEB48" w14:textId="77777777" w:rsidR="006C6C61" w:rsidRPr="006C6C61" w:rsidRDefault="006C6C61" w:rsidP="006C6C61">
      <w:pPr>
        <w:pStyle w:val="ListParagraph"/>
        <w:rPr>
          <w:rFonts w:cs="Times New Roman"/>
        </w:rPr>
      </w:pPr>
    </w:p>
    <w:p w14:paraId="10415B80" w14:textId="515995B0" w:rsidR="006C6C61" w:rsidRDefault="003044CA" w:rsidP="004576B1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r w:rsidRPr="003044CA">
        <w:rPr>
          <w:rFonts w:cs="Times New Roman"/>
          <w:b/>
          <w:bCs/>
        </w:rPr>
        <w:t>Nita Umashankar</w:t>
      </w:r>
      <w:r>
        <w:rPr>
          <w:rFonts w:cs="Times New Roman"/>
        </w:rPr>
        <w:t xml:space="preserve"> and Chetana Achar, “Stigmatization and Consumer Deservingness: The Role of Disgust and Perceived Unsafety,” research ongoing. </w:t>
      </w:r>
    </w:p>
    <w:p w14:paraId="5D5BD2A6" w14:textId="77777777" w:rsidR="006C6C61" w:rsidRPr="006C6C61" w:rsidRDefault="006C6C61" w:rsidP="006C6C61">
      <w:pPr>
        <w:pStyle w:val="ListParagraph"/>
        <w:rPr>
          <w:rFonts w:cs="Times New Roman"/>
        </w:rPr>
      </w:pPr>
    </w:p>
    <w:p w14:paraId="66DDEA96" w14:textId="493F62D1" w:rsidR="006C6C61" w:rsidRPr="003044CA" w:rsidRDefault="003044CA" w:rsidP="003044CA">
      <w:pPr>
        <w:pStyle w:val="ListParagraph"/>
        <w:numPr>
          <w:ilvl w:val="0"/>
          <w:numId w:val="3"/>
        </w:numPr>
        <w:ind w:left="360"/>
        <w:rPr>
          <w:rFonts w:cs="Times New Roman"/>
        </w:rPr>
      </w:pPr>
      <w:r>
        <w:rPr>
          <w:rFonts w:cs="Times New Roman"/>
        </w:rPr>
        <w:t xml:space="preserve">Christine Moorman, Rajesh Chandy, Pradeep </w:t>
      </w:r>
      <w:proofErr w:type="spellStart"/>
      <w:r>
        <w:rPr>
          <w:rFonts w:cs="Times New Roman"/>
        </w:rPr>
        <w:t>Chintagunta</w:t>
      </w:r>
      <w:proofErr w:type="spellEnd"/>
      <w:r>
        <w:rPr>
          <w:rFonts w:cs="Times New Roman"/>
        </w:rPr>
        <w:t xml:space="preserve">, Gita Johar, </w:t>
      </w:r>
      <w:r w:rsidR="0067440E">
        <w:rPr>
          <w:rFonts w:cs="Times New Roman"/>
        </w:rPr>
        <w:t xml:space="preserve">Jogn Lynch, Karen Winterich, Linda Price, </w:t>
      </w:r>
      <w:r w:rsidRPr="003044CA">
        <w:rPr>
          <w:rFonts w:cs="Times New Roman"/>
          <w:b/>
          <w:bCs/>
        </w:rPr>
        <w:t>Nita Umashankar</w:t>
      </w:r>
      <w:r>
        <w:rPr>
          <w:rFonts w:cs="Times New Roman"/>
        </w:rPr>
        <w:t xml:space="preserve">, Maura Scott, Martin Mende, </w:t>
      </w:r>
      <w:proofErr w:type="spellStart"/>
      <w:r>
        <w:rPr>
          <w:rFonts w:cs="Times New Roman"/>
        </w:rPr>
        <w:t>Nailya</w:t>
      </w:r>
      <w:proofErr w:type="spellEnd"/>
      <w:r>
        <w:rPr>
          <w:rFonts w:cs="Times New Roman"/>
        </w:rPr>
        <w:t xml:space="preserve"> </w:t>
      </w:r>
      <w:proofErr w:type="spellStart"/>
      <w:r w:rsidRPr="003044CA">
        <w:rPr>
          <w:rFonts w:cs="Times New Roman"/>
        </w:rPr>
        <w:t>Ordabayeva</w:t>
      </w:r>
      <w:proofErr w:type="spellEnd"/>
      <w:r>
        <w:rPr>
          <w:rFonts w:cs="Times New Roman"/>
        </w:rPr>
        <w:t xml:space="preserve">, Frank Germann et al., “Better Marketing for a Better World Research Paradigm,” research ongoing. </w:t>
      </w:r>
    </w:p>
    <w:p w14:paraId="1DB43770" w14:textId="77777777" w:rsidR="00AC3AFE" w:rsidRPr="00847437" w:rsidRDefault="00AC3AFE" w:rsidP="004576B1">
      <w:pPr>
        <w:rPr>
          <w:rFonts w:cs="Times New Roman"/>
        </w:rPr>
      </w:pPr>
    </w:p>
    <w:p w14:paraId="29E87E85" w14:textId="29CC1212" w:rsidR="00C75D1C" w:rsidRDefault="00002857" w:rsidP="00137DAA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 w:rsidRPr="00ED13E1">
        <w:rPr>
          <w:rFonts w:cs="Times New Roman"/>
          <w:b/>
          <w:caps/>
        </w:rPr>
        <w:t>Awards</w:t>
      </w:r>
      <w:r w:rsidR="00847437" w:rsidRPr="00ED13E1">
        <w:rPr>
          <w:rFonts w:cs="Times New Roman"/>
          <w:b/>
          <w:caps/>
        </w:rPr>
        <w:t xml:space="preserve"> </w:t>
      </w:r>
    </w:p>
    <w:p w14:paraId="728885DB" w14:textId="77777777" w:rsidR="00D9016E" w:rsidRDefault="00D9016E" w:rsidP="0001142F">
      <w:pPr>
        <w:rPr>
          <w:rFonts w:cs="Times New Roman"/>
          <w:b/>
        </w:rPr>
      </w:pPr>
    </w:p>
    <w:p w14:paraId="4B7C5917" w14:textId="641E1E97" w:rsidR="00ED13E1" w:rsidRDefault="00ED13E1" w:rsidP="0001142F">
      <w:pPr>
        <w:rPr>
          <w:rFonts w:cs="Times New Roman"/>
          <w:b/>
        </w:rPr>
      </w:pPr>
      <w:r>
        <w:rPr>
          <w:rFonts w:cs="Times New Roman"/>
          <w:b/>
        </w:rPr>
        <w:t>Research</w:t>
      </w:r>
      <w:r w:rsidR="00137DAA">
        <w:rPr>
          <w:rFonts w:cs="Times New Roman"/>
          <w:b/>
        </w:rPr>
        <w:t xml:space="preserve"> Awards</w:t>
      </w:r>
    </w:p>
    <w:p w14:paraId="2357500D" w14:textId="77777777" w:rsidR="00FA5578" w:rsidRDefault="00FA5578" w:rsidP="0001142F">
      <w:pPr>
        <w:rPr>
          <w:rFonts w:cs="Times New Roman"/>
          <w:b/>
        </w:rPr>
      </w:pPr>
    </w:p>
    <w:p w14:paraId="62DDEB1C" w14:textId="5CD55F49" w:rsidR="008C6FC3" w:rsidRDefault="008C6FC3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bookmarkStart w:id="3" w:name="_Hlk208254724"/>
      <w:bookmarkStart w:id="4" w:name="_Hlk214542849"/>
      <w:r>
        <w:rPr>
          <w:rFonts w:eastAsia="Times New Roman" w:cs="Times New Roman"/>
        </w:rPr>
        <w:t>2025</w:t>
      </w:r>
      <w:r>
        <w:rPr>
          <w:rFonts w:eastAsia="Times New Roman" w:cs="Times New Roman"/>
        </w:rPr>
        <w:tab/>
        <w:t>Fowler College of Business Faculty Fellow</w:t>
      </w:r>
    </w:p>
    <w:bookmarkEnd w:id="3"/>
    <w:p w14:paraId="6D2659CA" w14:textId="2B39C8ED" w:rsidR="00847437" w:rsidRPr="00ED13E1" w:rsidRDefault="00847437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2024 </w:t>
      </w:r>
      <w:r w:rsidRPr="00ED13E1">
        <w:rPr>
          <w:rFonts w:eastAsia="Times New Roman" w:cs="Times New Roman"/>
        </w:rPr>
        <w:tab/>
        <w:t xml:space="preserve">Distinguished Winner, AMA-EBSCO-RRBM Award for Responsible Research          </w:t>
      </w:r>
    </w:p>
    <w:p w14:paraId="241F1806" w14:textId="77777777" w:rsidR="00BB6698" w:rsidRDefault="00847437" w:rsidP="00BB6698">
      <w:pPr>
        <w:pStyle w:val="ListParagraph"/>
        <w:ind w:left="360"/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                     in Marketing</w:t>
      </w:r>
    </w:p>
    <w:p w14:paraId="22B9749B" w14:textId="16A835D6" w:rsidR="00BB6698" w:rsidRPr="00BB6698" w:rsidRDefault="00BB6698" w:rsidP="00BB6698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BB6698">
        <w:rPr>
          <w:rFonts w:eastAsia="Times New Roman" w:cs="Times New Roman"/>
        </w:rPr>
        <w:t>2024</w:t>
      </w:r>
      <w:r w:rsidRPr="00BB6698">
        <w:rPr>
          <w:rFonts w:eastAsia="Times New Roman" w:cs="Times New Roman"/>
        </w:rPr>
        <w:tab/>
      </w:r>
      <w:r w:rsidRPr="00BB6698">
        <w:rPr>
          <w:rStyle w:val="Emphasis"/>
        </w:rPr>
        <w:t>Financial Times</w:t>
      </w:r>
      <w:r>
        <w:t xml:space="preserve"> Top 10 Articles Aligned with United Nation’s SDGs</w:t>
      </w:r>
    </w:p>
    <w:p w14:paraId="043CFC1C" w14:textId="2FC893AA" w:rsidR="00847437" w:rsidRPr="00ED13E1" w:rsidRDefault="00847437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2021 </w:t>
      </w:r>
      <w:r w:rsidRPr="00ED13E1">
        <w:rPr>
          <w:rFonts w:eastAsia="Times New Roman" w:cs="Times New Roman"/>
        </w:rPr>
        <w:tab/>
        <w:t>Finalist, Shelby D. Hunt/Harold H. Maynard Award for most significant</w:t>
      </w:r>
    </w:p>
    <w:p w14:paraId="3297DFD8" w14:textId="7B2E19FC" w:rsidR="00847437" w:rsidRPr="00ED13E1" w:rsidRDefault="00847437" w:rsidP="00847437">
      <w:p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                           contribution to marketing theory, </w:t>
      </w:r>
      <w:r w:rsidRPr="00ED13E1">
        <w:rPr>
          <w:rFonts w:eastAsia="Times New Roman" w:cs="Times New Roman"/>
          <w:i/>
          <w:iCs/>
        </w:rPr>
        <w:t>Journal of Marketing</w:t>
      </w:r>
    </w:p>
    <w:p w14:paraId="1E28803A" w14:textId="09A7C820" w:rsidR="00847437" w:rsidRPr="00ED13E1" w:rsidRDefault="00847437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2021 </w:t>
      </w:r>
      <w:r w:rsidRPr="00ED13E1">
        <w:rPr>
          <w:rFonts w:eastAsia="Times New Roman" w:cs="Times New Roman"/>
        </w:rPr>
        <w:tab/>
        <w:t>Finalist, AMA/Marketing Science Institute/H. Paul Root Award for significant</w:t>
      </w:r>
    </w:p>
    <w:p w14:paraId="07733BD6" w14:textId="5D05269C" w:rsidR="00847437" w:rsidRPr="00ED13E1" w:rsidRDefault="00847437" w:rsidP="00847437">
      <w:pPr>
        <w:pStyle w:val="ListParagraph"/>
        <w:ind w:left="360"/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                     contribution to marketing practice, </w:t>
      </w:r>
      <w:r w:rsidRPr="00ED13E1">
        <w:rPr>
          <w:rFonts w:eastAsia="Times New Roman" w:cs="Times New Roman"/>
          <w:i/>
          <w:iCs/>
        </w:rPr>
        <w:t>Journal of Marketing</w:t>
      </w:r>
    </w:p>
    <w:p w14:paraId="6ACB3677" w14:textId="55637EC8" w:rsidR="00847437" w:rsidRPr="00ED13E1" w:rsidRDefault="00847437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2020 </w:t>
      </w:r>
      <w:r w:rsidRPr="00ED13E1">
        <w:rPr>
          <w:rFonts w:eastAsia="Times New Roman" w:cs="Times New Roman"/>
        </w:rPr>
        <w:tab/>
        <w:t xml:space="preserve">Outstanding Reviewer Award, </w:t>
      </w:r>
      <w:r w:rsidRPr="00ED13E1">
        <w:rPr>
          <w:rFonts w:eastAsia="Times New Roman" w:cs="Times New Roman"/>
          <w:i/>
          <w:iCs/>
        </w:rPr>
        <w:t>Journal of Marketing</w:t>
      </w:r>
    </w:p>
    <w:p w14:paraId="681F42B1" w14:textId="6503A48F" w:rsidR="00161F5E" w:rsidRPr="00ED13E1" w:rsidRDefault="00847437" w:rsidP="00847437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2010 </w:t>
      </w:r>
      <w:r w:rsidRPr="00ED13E1">
        <w:rPr>
          <w:rFonts w:eastAsia="Times New Roman" w:cs="Times New Roman"/>
        </w:rPr>
        <w:tab/>
        <w:t xml:space="preserve">Fisher IMS and AMA </w:t>
      </w:r>
      <w:proofErr w:type="spellStart"/>
      <w:r w:rsidRPr="00ED13E1">
        <w:rPr>
          <w:rFonts w:eastAsia="Times New Roman" w:cs="Times New Roman"/>
        </w:rPr>
        <w:t>Servsig</w:t>
      </w:r>
      <w:proofErr w:type="spellEnd"/>
      <w:r w:rsidRPr="00ED13E1">
        <w:rPr>
          <w:rFonts w:eastAsia="Times New Roman" w:cs="Times New Roman"/>
        </w:rPr>
        <w:t xml:space="preserve"> Dissertation Award</w:t>
      </w:r>
    </w:p>
    <w:p w14:paraId="6E22C2BA" w14:textId="77777777" w:rsidR="00ED13E1" w:rsidRPr="00ED13E1" w:rsidRDefault="00ED13E1" w:rsidP="00ED13E1">
      <w:pPr>
        <w:rPr>
          <w:rFonts w:eastAsia="Times New Roman" w:cs="Times New Roman"/>
        </w:rPr>
      </w:pPr>
    </w:p>
    <w:p w14:paraId="71253BB3" w14:textId="77777777" w:rsidR="00137DAA" w:rsidRDefault="00137DAA" w:rsidP="00137DAA">
      <w:pPr>
        <w:rPr>
          <w:rFonts w:cs="Times New Roman"/>
          <w:b/>
        </w:rPr>
      </w:pPr>
      <w:r>
        <w:rPr>
          <w:rFonts w:cs="Times New Roman"/>
          <w:b/>
        </w:rPr>
        <w:t>R</w:t>
      </w:r>
      <w:r w:rsidRPr="00847437">
        <w:rPr>
          <w:rFonts w:cs="Times New Roman"/>
          <w:b/>
        </w:rPr>
        <w:t>esearch Grants</w:t>
      </w:r>
    </w:p>
    <w:p w14:paraId="02778AE4" w14:textId="77777777" w:rsidR="00FA5578" w:rsidRPr="00847437" w:rsidRDefault="00FA5578" w:rsidP="00137DAA">
      <w:pPr>
        <w:rPr>
          <w:rFonts w:cs="Times New Roman"/>
          <w:b/>
        </w:rPr>
      </w:pPr>
    </w:p>
    <w:p w14:paraId="399863F5" w14:textId="77777777" w:rsidR="00137DAA" w:rsidRPr="00ED13E1" w:rsidRDefault="00137DAA" w:rsidP="00137DAA">
      <w:pPr>
        <w:pStyle w:val="ListParagraph"/>
        <w:numPr>
          <w:ilvl w:val="0"/>
          <w:numId w:val="1"/>
        </w:numPr>
        <w:rPr>
          <w:rFonts w:cs="Calibri Light"/>
          <w:b/>
        </w:rPr>
      </w:pPr>
      <w:r w:rsidRPr="00847437">
        <w:rPr>
          <w:rFonts w:cs="Calibri Light"/>
        </w:rPr>
        <w:t>2024</w:t>
      </w:r>
      <w:r w:rsidRPr="00847437">
        <w:rPr>
          <w:rFonts w:cs="Calibri Light"/>
        </w:rPr>
        <w:tab/>
        <w:t>$3,000</w:t>
      </w:r>
      <w:r>
        <w:rPr>
          <w:rFonts w:cs="Calibri Light"/>
        </w:rPr>
        <w:t xml:space="preserve">, </w:t>
      </w:r>
      <w:r w:rsidRPr="00847437">
        <w:rPr>
          <w:rFonts w:cs="Calibri Light"/>
        </w:rPr>
        <w:t>Graduate Fee Grant, San Diego State University</w:t>
      </w:r>
    </w:p>
    <w:p w14:paraId="263F80BA" w14:textId="77777777" w:rsidR="00137DAA" w:rsidRPr="00847437" w:rsidRDefault="00137DAA" w:rsidP="00137DAA">
      <w:pPr>
        <w:pStyle w:val="ListParagraph"/>
        <w:numPr>
          <w:ilvl w:val="0"/>
          <w:numId w:val="1"/>
        </w:numPr>
        <w:rPr>
          <w:rFonts w:cs="Calibri Light"/>
          <w:b/>
        </w:rPr>
      </w:pPr>
      <w:r w:rsidRPr="00847437">
        <w:rPr>
          <w:rFonts w:cs="Calibri Light"/>
        </w:rPr>
        <w:t>202</w:t>
      </w:r>
      <w:r>
        <w:rPr>
          <w:rFonts w:cs="Calibri Light"/>
        </w:rPr>
        <w:t>3</w:t>
      </w:r>
      <w:r w:rsidRPr="00847437">
        <w:rPr>
          <w:rFonts w:cs="Calibri Light"/>
        </w:rPr>
        <w:tab/>
        <w:t>$3,000</w:t>
      </w:r>
      <w:r>
        <w:rPr>
          <w:rFonts w:cs="Calibri Light"/>
        </w:rPr>
        <w:t xml:space="preserve">, </w:t>
      </w:r>
      <w:r w:rsidRPr="00847437">
        <w:rPr>
          <w:rFonts w:cs="Calibri Light"/>
        </w:rPr>
        <w:t>Graduate Fee Grant, San Diego State University</w:t>
      </w:r>
    </w:p>
    <w:p w14:paraId="6D3A276D" w14:textId="77777777" w:rsidR="00137DAA" w:rsidRPr="00847437" w:rsidRDefault="00137DAA" w:rsidP="00137DAA">
      <w:pPr>
        <w:pStyle w:val="ListParagraph"/>
        <w:numPr>
          <w:ilvl w:val="0"/>
          <w:numId w:val="1"/>
        </w:numPr>
        <w:rPr>
          <w:rFonts w:cs="Calibri Light"/>
          <w:b/>
        </w:rPr>
      </w:pPr>
      <w:r w:rsidRPr="00847437">
        <w:rPr>
          <w:rFonts w:cs="Calibri Light"/>
        </w:rPr>
        <w:t>2023</w:t>
      </w:r>
      <w:r w:rsidRPr="00847437">
        <w:rPr>
          <w:rFonts w:cs="Calibri Light"/>
        </w:rPr>
        <w:tab/>
        <w:t>$2,500</w:t>
      </w:r>
      <w:r>
        <w:rPr>
          <w:rFonts w:cs="Calibri Light"/>
        </w:rPr>
        <w:t xml:space="preserve">, </w:t>
      </w:r>
      <w:r w:rsidRPr="00847437">
        <w:rPr>
          <w:rFonts w:cs="Calibri Light"/>
        </w:rPr>
        <w:t>Marketing Science Institute (MSI)</w:t>
      </w:r>
    </w:p>
    <w:p w14:paraId="6B0761DA" w14:textId="77777777" w:rsidR="00137DAA" w:rsidRPr="00847437" w:rsidRDefault="00137DAA" w:rsidP="00137DAA">
      <w:pPr>
        <w:pStyle w:val="ListParagraph"/>
        <w:numPr>
          <w:ilvl w:val="0"/>
          <w:numId w:val="1"/>
        </w:numPr>
        <w:rPr>
          <w:rFonts w:cs="Calibri Light"/>
          <w:b/>
        </w:rPr>
      </w:pPr>
      <w:r w:rsidRPr="00847437">
        <w:rPr>
          <w:rFonts w:cs="Calibri Light"/>
        </w:rPr>
        <w:t>2022</w:t>
      </w:r>
      <w:r w:rsidRPr="00847437">
        <w:rPr>
          <w:rFonts w:cs="Calibri Light"/>
        </w:rPr>
        <w:tab/>
        <w:t>$7,500</w:t>
      </w:r>
      <w:r>
        <w:rPr>
          <w:rFonts w:cs="Calibri Light"/>
        </w:rPr>
        <w:t xml:space="preserve">, </w:t>
      </w:r>
      <w:r w:rsidRPr="00847437">
        <w:rPr>
          <w:rFonts w:cs="Calibri Light"/>
        </w:rPr>
        <w:t>Seed Funding Grant, San Diego State University Research Foundation</w:t>
      </w:r>
    </w:p>
    <w:p w14:paraId="1541DFB5" w14:textId="77777777" w:rsidR="00137DAA" w:rsidRPr="00847437" w:rsidRDefault="00137DAA" w:rsidP="00137DAA">
      <w:pPr>
        <w:pStyle w:val="ListParagraph"/>
        <w:numPr>
          <w:ilvl w:val="0"/>
          <w:numId w:val="1"/>
        </w:numPr>
        <w:rPr>
          <w:rFonts w:cs="Calibri Light"/>
          <w:b/>
        </w:rPr>
      </w:pPr>
      <w:r w:rsidRPr="00847437">
        <w:rPr>
          <w:rFonts w:cs="Calibri Light"/>
        </w:rPr>
        <w:t>2017</w:t>
      </w:r>
      <w:r w:rsidRPr="00847437">
        <w:rPr>
          <w:rFonts w:cs="Calibri Light"/>
        </w:rPr>
        <w:tab/>
        <w:t>$1,500</w:t>
      </w:r>
      <w:r>
        <w:rPr>
          <w:rFonts w:cs="Calibri Light"/>
        </w:rPr>
        <w:t xml:space="preserve">, </w:t>
      </w:r>
      <w:r w:rsidRPr="00847437">
        <w:rPr>
          <w:rFonts w:cs="Calibri Light"/>
        </w:rPr>
        <w:t>Marketing Science Institute (MSI) “Research Accelerator” Grant</w:t>
      </w:r>
    </w:p>
    <w:p w14:paraId="195C3784" w14:textId="77777777" w:rsidR="00137DAA" w:rsidRDefault="00137DAA" w:rsidP="00ED13E1">
      <w:pPr>
        <w:rPr>
          <w:rFonts w:eastAsia="Times New Roman" w:cs="Times New Roman"/>
          <w:b/>
          <w:bCs/>
        </w:rPr>
      </w:pPr>
    </w:p>
    <w:p w14:paraId="0C2D0A2E" w14:textId="1F3AECD7" w:rsidR="00ED13E1" w:rsidRDefault="00ED13E1" w:rsidP="00ED13E1">
      <w:pPr>
        <w:rPr>
          <w:rFonts w:eastAsia="Times New Roman" w:cs="Times New Roman"/>
          <w:b/>
          <w:bCs/>
        </w:rPr>
      </w:pPr>
      <w:r w:rsidRPr="00ED13E1">
        <w:rPr>
          <w:rFonts w:eastAsia="Times New Roman" w:cs="Times New Roman"/>
          <w:b/>
          <w:bCs/>
        </w:rPr>
        <w:t xml:space="preserve">Teaching </w:t>
      </w:r>
      <w:r w:rsidR="00137DAA">
        <w:rPr>
          <w:rFonts w:eastAsia="Times New Roman" w:cs="Times New Roman"/>
          <w:b/>
          <w:bCs/>
        </w:rPr>
        <w:t>Awards</w:t>
      </w:r>
      <w:r w:rsidR="00EE0F4D">
        <w:rPr>
          <w:rFonts w:eastAsia="Times New Roman" w:cs="Times New Roman"/>
          <w:b/>
          <w:bCs/>
        </w:rPr>
        <w:t xml:space="preserve"> and Invitations</w:t>
      </w:r>
    </w:p>
    <w:p w14:paraId="18463133" w14:textId="77777777" w:rsidR="00FA5578" w:rsidRPr="00ED13E1" w:rsidRDefault="00FA5578" w:rsidP="00ED13E1">
      <w:pPr>
        <w:rPr>
          <w:rFonts w:eastAsia="Times New Roman" w:cs="Times New Roman"/>
          <w:b/>
          <w:bCs/>
        </w:rPr>
      </w:pPr>
    </w:p>
    <w:p w14:paraId="3B30723F" w14:textId="66806E38" w:rsidR="00ED13E1" w:rsidRPr="00ED13E1" w:rsidRDefault="00ED13E1" w:rsidP="00ED13E1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ED13E1">
        <w:rPr>
          <w:rFonts w:cs="Times New Roman"/>
        </w:rPr>
        <w:t>202</w:t>
      </w:r>
      <w:r w:rsidR="00EE0F4D">
        <w:rPr>
          <w:rFonts w:cs="Times New Roman"/>
        </w:rPr>
        <w:t>5</w:t>
      </w:r>
      <w:r w:rsidRPr="00ED13E1">
        <w:rPr>
          <w:rFonts w:cs="Times New Roman"/>
        </w:rPr>
        <w:tab/>
      </w:r>
      <w:r w:rsidRPr="00ED13E1">
        <w:rPr>
          <w:rFonts w:ascii="Georgia" w:hAnsi="Georgia"/>
          <w:shd w:val="clear" w:color="auto" w:fill="FFFFFF"/>
        </w:rPr>
        <w:t>Fowler College of Business Teaching Excellence Award</w:t>
      </w:r>
    </w:p>
    <w:p w14:paraId="50C2FC98" w14:textId="77777777" w:rsidR="00ED13E1" w:rsidRPr="00ED13E1" w:rsidRDefault="00ED13E1" w:rsidP="00ED13E1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>2024</w:t>
      </w:r>
      <w:r w:rsidRPr="00ED13E1">
        <w:rPr>
          <w:rFonts w:eastAsia="Times New Roman" w:cs="Times New Roman"/>
        </w:rPr>
        <w:tab/>
        <w:t>Faculty Mentor Invitation, International Marketing Strategy Consortium</w:t>
      </w:r>
    </w:p>
    <w:p w14:paraId="63612CC2" w14:textId="77777777" w:rsidR="00ED13E1" w:rsidRPr="00ED13E1" w:rsidRDefault="00ED13E1" w:rsidP="00ED13E1">
      <w:pPr>
        <w:pStyle w:val="ListParagraph"/>
        <w:numPr>
          <w:ilvl w:val="0"/>
          <w:numId w:val="18"/>
        </w:numPr>
        <w:rPr>
          <w:rFonts w:eastAsia="Times New Roman" w:cs="Times New Roman"/>
        </w:rPr>
      </w:pPr>
      <w:r w:rsidRPr="00ED13E1">
        <w:rPr>
          <w:rFonts w:eastAsia="Times New Roman" w:cs="Times New Roman"/>
        </w:rPr>
        <w:t xml:space="preserve">2024 </w:t>
      </w:r>
      <w:r w:rsidRPr="00ED13E1">
        <w:rPr>
          <w:rFonts w:eastAsia="Times New Roman" w:cs="Times New Roman"/>
        </w:rPr>
        <w:tab/>
        <w:t>Distinguished Mentor Invitation, Doctoral Consortium in Marketing</w:t>
      </w:r>
    </w:p>
    <w:p w14:paraId="4C9BC19D" w14:textId="77777777" w:rsidR="00ED13E1" w:rsidRPr="00ED13E1" w:rsidRDefault="00ED13E1" w:rsidP="00ED13E1">
      <w:pPr>
        <w:pStyle w:val="ListParagraph"/>
        <w:numPr>
          <w:ilvl w:val="0"/>
          <w:numId w:val="18"/>
        </w:numPr>
        <w:rPr>
          <w:rFonts w:cs="Times New Roman"/>
        </w:rPr>
      </w:pPr>
      <w:r w:rsidRPr="00ED13E1">
        <w:rPr>
          <w:rFonts w:cs="Times New Roman"/>
        </w:rPr>
        <w:t xml:space="preserve">2017 </w:t>
      </w:r>
      <w:r w:rsidRPr="00ED13E1">
        <w:rPr>
          <w:rFonts w:cs="Times New Roman"/>
        </w:rPr>
        <w:tab/>
        <w:t>National Poets &amp; Quants Top 40 Undergraduate Business Professor Award</w:t>
      </w:r>
    </w:p>
    <w:p w14:paraId="0E5F7F00" w14:textId="77777777" w:rsidR="00ED13E1" w:rsidRPr="00ED13E1" w:rsidRDefault="00ED13E1" w:rsidP="00ED13E1">
      <w:pPr>
        <w:pStyle w:val="ListParagraph"/>
        <w:numPr>
          <w:ilvl w:val="0"/>
          <w:numId w:val="18"/>
        </w:numPr>
        <w:rPr>
          <w:rFonts w:cs="Times New Roman"/>
        </w:rPr>
      </w:pPr>
      <w:r w:rsidRPr="00ED13E1">
        <w:rPr>
          <w:rFonts w:cs="Times New Roman"/>
        </w:rPr>
        <w:t xml:space="preserve">2015 </w:t>
      </w:r>
      <w:r w:rsidRPr="00ED13E1">
        <w:rPr>
          <w:rFonts w:cs="Times New Roman"/>
        </w:rPr>
        <w:tab/>
        <w:t xml:space="preserve">Top Professor in </w:t>
      </w:r>
      <w:proofErr w:type="gramStart"/>
      <w:r w:rsidRPr="00ED13E1">
        <w:rPr>
          <w:rFonts w:cs="Times New Roman"/>
        </w:rPr>
        <w:t>Master’s</w:t>
      </w:r>
      <w:proofErr w:type="gramEnd"/>
      <w:r w:rsidRPr="00ED13E1">
        <w:rPr>
          <w:rFonts w:cs="Times New Roman"/>
        </w:rPr>
        <w:t xml:space="preserve"> Program in Marketing, Georgia State University</w:t>
      </w:r>
    </w:p>
    <w:p w14:paraId="0097EA1C" w14:textId="77777777" w:rsidR="00ED13E1" w:rsidRPr="00ED13E1" w:rsidRDefault="00ED13E1" w:rsidP="00ED13E1">
      <w:pPr>
        <w:rPr>
          <w:rFonts w:cs="Times New Roman"/>
        </w:rPr>
      </w:pPr>
      <w:r w:rsidRPr="00ED13E1">
        <w:rPr>
          <w:rFonts w:cs="Times New Roman"/>
        </w:rPr>
        <w:t xml:space="preserve">3.    2014 </w:t>
      </w:r>
      <w:r w:rsidRPr="00ED13E1">
        <w:rPr>
          <w:rFonts w:cs="Times New Roman"/>
        </w:rPr>
        <w:tab/>
        <w:t xml:space="preserve">Top Professor in </w:t>
      </w:r>
      <w:proofErr w:type="gramStart"/>
      <w:r w:rsidRPr="00ED13E1">
        <w:rPr>
          <w:rFonts w:cs="Times New Roman"/>
        </w:rPr>
        <w:t>Master’s</w:t>
      </w:r>
      <w:proofErr w:type="gramEnd"/>
      <w:r w:rsidRPr="00ED13E1">
        <w:rPr>
          <w:rFonts w:cs="Times New Roman"/>
        </w:rPr>
        <w:t xml:space="preserve"> Program in Marketing, Georgia State University</w:t>
      </w:r>
    </w:p>
    <w:p w14:paraId="5EFCF61B" w14:textId="77777777" w:rsidR="00ED13E1" w:rsidRPr="00ED13E1" w:rsidRDefault="00ED13E1" w:rsidP="00ED13E1">
      <w:pPr>
        <w:rPr>
          <w:rFonts w:cs="Times New Roman"/>
        </w:rPr>
      </w:pPr>
      <w:r w:rsidRPr="00ED13E1">
        <w:rPr>
          <w:rFonts w:cs="Times New Roman"/>
        </w:rPr>
        <w:t xml:space="preserve">4.    2009 </w:t>
      </w:r>
      <w:r w:rsidRPr="00ED13E1">
        <w:rPr>
          <w:rFonts w:cs="Times New Roman"/>
        </w:rPr>
        <w:tab/>
        <w:t>Excellence in Teaching Award, The University of Texas at Austin, 2009</w:t>
      </w:r>
    </w:p>
    <w:p w14:paraId="7C7AFACA" w14:textId="77777777" w:rsidR="00847437" w:rsidRPr="00847437" w:rsidRDefault="00847437" w:rsidP="00847437">
      <w:pPr>
        <w:pStyle w:val="ListParagraph"/>
        <w:rPr>
          <w:rFonts w:cs="Times New Roman"/>
        </w:rPr>
      </w:pPr>
    </w:p>
    <w:bookmarkEnd w:id="4"/>
    <w:p w14:paraId="1381DFEE" w14:textId="6A0C9AFD" w:rsidR="00847437" w:rsidRPr="00847437" w:rsidRDefault="00847437" w:rsidP="00847437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>
        <w:rPr>
          <w:rFonts w:cs="Times New Roman"/>
          <w:b/>
        </w:rPr>
        <w:t>SERVICE</w:t>
      </w:r>
    </w:p>
    <w:p w14:paraId="39870C8D" w14:textId="77777777" w:rsidR="00D9016E" w:rsidRDefault="00D9016E" w:rsidP="00847437">
      <w:pPr>
        <w:rPr>
          <w:rFonts w:cs="Times New Roman"/>
          <w:b/>
        </w:rPr>
      </w:pPr>
    </w:p>
    <w:p w14:paraId="5851D527" w14:textId="7A841E30" w:rsidR="00847437" w:rsidRDefault="0004092C" w:rsidP="00847437">
      <w:pPr>
        <w:rPr>
          <w:rFonts w:cs="Times New Roman"/>
          <w:b/>
        </w:rPr>
      </w:pPr>
      <w:r>
        <w:rPr>
          <w:rFonts w:cs="Times New Roman"/>
          <w:b/>
        </w:rPr>
        <w:t>Academia</w:t>
      </w:r>
    </w:p>
    <w:p w14:paraId="6A5F5FC7" w14:textId="77777777" w:rsidR="00FA5578" w:rsidRPr="00847437" w:rsidRDefault="00FA5578" w:rsidP="00847437">
      <w:pPr>
        <w:rPr>
          <w:rFonts w:cs="Times New Roman"/>
          <w:b/>
        </w:rPr>
      </w:pPr>
    </w:p>
    <w:p w14:paraId="64382BBC" w14:textId="77777777" w:rsidR="00847437" w:rsidRP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</w:rPr>
      </w:pPr>
      <w:bookmarkStart w:id="5" w:name="_Hlk145338665"/>
      <w:r w:rsidRPr="00847437">
        <w:rPr>
          <w:rFonts w:cs="Times New Roman"/>
        </w:rPr>
        <w:t xml:space="preserve">2023 to Present </w:t>
      </w:r>
      <w:r w:rsidRPr="00847437">
        <w:rPr>
          <w:rFonts w:cs="Times New Roman"/>
        </w:rPr>
        <w:tab/>
        <w:t xml:space="preserve">Associate Editor, </w:t>
      </w:r>
      <w:r w:rsidRPr="00847437">
        <w:rPr>
          <w:rFonts w:cs="Times New Roman"/>
          <w:i/>
          <w:iCs/>
        </w:rPr>
        <w:t>Journal of Marketing</w:t>
      </w:r>
      <w:r w:rsidRPr="00847437">
        <w:rPr>
          <w:rFonts w:cs="Times New Roman"/>
        </w:rPr>
        <w:tab/>
      </w:r>
      <w:r w:rsidRPr="00847437">
        <w:rPr>
          <w:rFonts w:cs="Times New Roman"/>
        </w:rPr>
        <w:tab/>
      </w:r>
      <w:r w:rsidRPr="00847437">
        <w:rPr>
          <w:rFonts w:cs="Times New Roman"/>
        </w:rPr>
        <w:tab/>
      </w:r>
    </w:p>
    <w:p w14:paraId="59F2AECD" w14:textId="77777777" w:rsidR="00847437" w:rsidRP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  <w:i/>
          <w:iCs/>
        </w:rPr>
      </w:pPr>
      <w:r w:rsidRPr="00847437">
        <w:rPr>
          <w:rFonts w:cs="Times New Roman"/>
        </w:rPr>
        <w:t>2023 to Present</w:t>
      </w:r>
      <w:r w:rsidRPr="00847437">
        <w:rPr>
          <w:rFonts w:cs="Times New Roman"/>
        </w:rPr>
        <w:tab/>
        <w:t xml:space="preserve">Associate Editor, </w:t>
      </w:r>
      <w:r w:rsidRPr="00847437">
        <w:rPr>
          <w:rFonts w:cs="Times New Roman"/>
          <w:i/>
          <w:iCs/>
        </w:rPr>
        <w:t>Journal of Marketing Research</w:t>
      </w:r>
    </w:p>
    <w:p w14:paraId="4E28D0B4" w14:textId="17734BE9" w:rsidR="00847437" w:rsidRP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</w:rPr>
      </w:pPr>
      <w:r w:rsidRPr="00847437">
        <w:rPr>
          <w:rFonts w:cs="Times New Roman"/>
        </w:rPr>
        <w:t xml:space="preserve">2021 to </w:t>
      </w:r>
      <w:r w:rsidR="000657BE">
        <w:rPr>
          <w:rFonts w:cs="Times New Roman"/>
        </w:rPr>
        <w:t>2024</w:t>
      </w:r>
      <w:r w:rsidRPr="00847437">
        <w:rPr>
          <w:rFonts w:cs="Times New Roman"/>
        </w:rPr>
        <w:tab/>
        <w:t xml:space="preserve">Editorial Review Board of </w:t>
      </w:r>
      <w:r w:rsidRPr="00847437">
        <w:rPr>
          <w:rFonts w:cs="Times New Roman"/>
          <w:i/>
          <w:iCs/>
        </w:rPr>
        <w:t>Journal of Academy of Marketing Science</w:t>
      </w:r>
    </w:p>
    <w:p w14:paraId="0EDB6841" w14:textId="7D712C31" w:rsidR="00847437" w:rsidRP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</w:rPr>
      </w:pPr>
      <w:r w:rsidRPr="00847437">
        <w:rPr>
          <w:rFonts w:cs="Times New Roman"/>
        </w:rPr>
        <w:t xml:space="preserve">2020 to </w:t>
      </w:r>
      <w:r w:rsidR="000657BE">
        <w:rPr>
          <w:rFonts w:cs="Times New Roman"/>
        </w:rPr>
        <w:t>2024</w:t>
      </w:r>
      <w:r w:rsidRPr="00847437">
        <w:rPr>
          <w:rFonts w:cs="Times New Roman"/>
        </w:rPr>
        <w:tab/>
        <w:t xml:space="preserve">Editorial Review Board of </w:t>
      </w:r>
      <w:r w:rsidRPr="00847437">
        <w:rPr>
          <w:rFonts w:cs="Times New Roman"/>
          <w:i/>
          <w:iCs/>
        </w:rPr>
        <w:t>Journal of Marketing &amp; Public Policy</w:t>
      </w:r>
      <w:r w:rsidRPr="00847437">
        <w:rPr>
          <w:rFonts w:cs="Times New Roman"/>
        </w:rPr>
        <w:tab/>
      </w:r>
    </w:p>
    <w:p w14:paraId="123B3772" w14:textId="665CB7ED" w:rsidR="00847437" w:rsidRP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</w:rPr>
      </w:pPr>
      <w:r w:rsidRPr="00847437">
        <w:rPr>
          <w:rFonts w:cs="Times New Roman"/>
        </w:rPr>
        <w:t>2023</w:t>
      </w:r>
      <w:r w:rsidRPr="00847437">
        <w:rPr>
          <w:rFonts w:cs="Times New Roman"/>
        </w:rPr>
        <w:tab/>
      </w:r>
      <w:r w:rsidRPr="00847437">
        <w:rPr>
          <w:rFonts w:cs="Times New Roman"/>
        </w:rPr>
        <w:tab/>
      </w:r>
      <w:r w:rsidR="00D9016E">
        <w:rPr>
          <w:rFonts w:cs="Times New Roman"/>
        </w:rPr>
        <w:t>Co-</w:t>
      </w:r>
      <w:r w:rsidRPr="00847437">
        <w:rPr>
          <w:rFonts w:cs="Times New Roman"/>
        </w:rPr>
        <w:t>Chair</w:t>
      </w:r>
      <w:r w:rsidR="00D9016E">
        <w:rPr>
          <w:rFonts w:cs="Times New Roman"/>
        </w:rPr>
        <w:t xml:space="preserve">, </w:t>
      </w:r>
      <w:r w:rsidRPr="00847437">
        <w:rPr>
          <w:rFonts w:cs="Times New Roman"/>
        </w:rPr>
        <w:t>Winter American Marketing Association Conference</w:t>
      </w:r>
    </w:p>
    <w:p w14:paraId="43940454" w14:textId="434680F2" w:rsidR="00847437" w:rsidRDefault="00847437" w:rsidP="00847437">
      <w:pPr>
        <w:pStyle w:val="ListParagraph"/>
        <w:numPr>
          <w:ilvl w:val="0"/>
          <w:numId w:val="25"/>
        </w:numPr>
        <w:rPr>
          <w:rFonts w:cs="Times New Roman"/>
        </w:rPr>
      </w:pPr>
      <w:r w:rsidRPr="00847437">
        <w:rPr>
          <w:rFonts w:cs="Times New Roman"/>
        </w:rPr>
        <w:t>2022</w:t>
      </w:r>
      <w:r w:rsidRPr="00847437">
        <w:rPr>
          <w:rFonts w:cs="Times New Roman"/>
        </w:rPr>
        <w:tab/>
      </w:r>
      <w:r w:rsidRPr="00847437">
        <w:rPr>
          <w:rFonts w:cs="Times New Roman"/>
        </w:rPr>
        <w:tab/>
        <w:t>Track Chair</w:t>
      </w:r>
      <w:r w:rsidR="00D9016E">
        <w:rPr>
          <w:rFonts w:cs="Times New Roman"/>
        </w:rPr>
        <w:t xml:space="preserve">, </w:t>
      </w:r>
      <w:r w:rsidRPr="00847437">
        <w:rPr>
          <w:rFonts w:cs="Times New Roman"/>
        </w:rPr>
        <w:t>Summer American Marketing Association</w:t>
      </w:r>
    </w:p>
    <w:p w14:paraId="740C3B8E" w14:textId="3E48DE07" w:rsidR="0004092C" w:rsidRPr="0004092C" w:rsidRDefault="00847437" w:rsidP="0004092C">
      <w:pPr>
        <w:pStyle w:val="ListParagraph"/>
        <w:ind w:left="360"/>
        <w:rPr>
          <w:rFonts w:cs="Times New Roman"/>
        </w:rPr>
      </w:pPr>
      <w:r>
        <w:rPr>
          <w:rFonts w:cs="Times New Roman"/>
        </w:rPr>
        <w:t xml:space="preserve">                                  </w:t>
      </w:r>
      <w:r w:rsidRPr="00847437">
        <w:rPr>
          <w:rFonts w:cs="Times New Roman"/>
        </w:rPr>
        <w:t>Conferen</w:t>
      </w:r>
      <w:r>
        <w:rPr>
          <w:rFonts w:cs="Times New Roman"/>
        </w:rPr>
        <w:t>ce</w:t>
      </w:r>
    </w:p>
    <w:p w14:paraId="0F84ADC1" w14:textId="77777777" w:rsidR="00847437" w:rsidRDefault="00847437" w:rsidP="00847437">
      <w:pPr>
        <w:rPr>
          <w:rFonts w:cs="Times New Roman"/>
          <w:b/>
        </w:rPr>
      </w:pPr>
      <w:bookmarkStart w:id="6" w:name="_Hlk145339302"/>
      <w:bookmarkEnd w:id="5"/>
      <w:r w:rsidRPr="00847437">
        <w:rPr>
          <w:rFonts w:cs="Times New Roman"/>
          <w:b/>
        </w:rPr>
        <w:t>Department</w:t>
      </w:r>
    </w:p>
    <w:p w14:paraId="2243AD4E" w14:textId="77777777" w:rsidR="00FA5578" w:rsidRDefault="00FA5578" w:rsidP="00847437">
      <w:pPr>
        <w:rPr>
          <w:rFonts w:cs="Times New Roman"/>
          <w:b/>
        </w:rPr>
      </w:pPr>
    </w:p>
    <w:p w14:paraId="700A9090" w14:textId="0685BE66" w:rsidR="00847437" w:rsidRPr="00847437" w:rsidRDefault="00847437" w:rsidP="00847437">
      <w:pPr>
        <w:pStyle w:val="ListParagraph"/>
        <w:numPr>
          <w:ilvl w:val="0"/>
          <w:numId w:val="2"/>
        </w:numPr>
        <w:ind w:left="270" w:hanging="270"/>
        <w:rPr>
          <w:rFonts w:cs="Times New Roman"/>
        </w:rPr>
      </w:pPr>
      <w:r w:rsidRPr="00847437">
        <w:rPr>
          <w:rFonts w:cs="Times New Roman"/>
        </w:rPr>
        <w:t>2018 to Present</w:t>
      </w:r>
      <w:r w:rsidRPr="00847437">
        <w:rPr>
          <w:rFonts w:cs="Times New Roman"/>
        </w:rPr>
        <w:tab/>
        <w:t>Job Recruiting Committee</w:t>
      </w:r>
      <w:r w:rsidRPr="00847437">
        <w:rPr>
          <w:rFonts w:cs="Times New Roman"/>
        </w:rPr>
        <w:tab/>
      </w:r>
      <w:r w:rsidRPr="00847437">
        <w:rPr>
          <w:rFonts w:cs="Times New Roman"/>
        </w:rPr>
        <w:tab/>
      </w:r>
    </w:p>
    <w:p w14:paraId="6058E124" w14:textId="20A6B1E8" w:rsidR="00847437" w:rsidRDefault="00847437" w:rsidP="00847437">
      <w:pPr>
        <w:pStyle w:val="ListParagraph"/>
        <w:numPr>
          <w:ilvl w:val="0"/>
          <w:numId w:val="2"/>
        </w:numPr>
        <w:ind w:left="270" w:hanging="270"/>
        <w:rPr>
          <w:rFonts w:cs="Times New Roman"/>
        </w:rPr>
      </w:pPr>
      <w:r w:rsidRPr="00847437">
        <w:rPr>
          <w:rFonts w:cs="Times New Roman"/>
        </w:rPr>
        <w:t xml:space="preserve">2018 to Present </w:t>
      </w:r>
      <w:r w:rsidRPr="00847437">
        <w:rPr>
          <w:rFonts w:cs="Times New Roman"/>
        </w:rPr>
        <w:tab/>
        <w:t>Research Seminar Series</w:t>
      </w:r>
    </w:p>
    <w:p w14:paraId="4A4F7042" w14:textId="3D0D7643" w:rsidR="00847437" w:rsidRPr="00847437" w:rsidRDefault="00847437" w:rsidP="00847437">
      <w:pPr>
        <w:pStyle w:val="ListParagraph"/>
        <w:numPr>
          <w:ilvl w:val="0"/>
          <w:numId w:val="2"/>
        </w:numPr>
        <w:ind w:left="270" w:hanging="270"/>
        <w:rPr>
          <w:rFonts w:cs="Times New Roman"/>
        </w:rPr>
      </w:pPr>
      <w:r>
        <w:rPr>
          <w:rFonts w:cs="Times New Roman"/>
        </w:rPr>
        <w:t>2020 to Present</w:t>
      </w:r>
      <w:r>
        <w:rPr>
          <w:rFonts w:cs="Times New Roman"/>
        </w:rPr>
        <w:tab/>
        <w:t>Inclusion Representative</w:t>
      </w:r>
    </w:p>
    <w:p w14:paraId="4CC21398" w14:textId="77777777" w:rsidR="00847437" w:rsidRPr="00847437" w:rsidRDefault="00847437" w:rsidP="00847437">
      <w:pPr>
        <w:rPr>
          <w:rFonts w:cs="Times New Roman"/>
        </w:rPr>
      </w:pPr>
    </w:p>
    <w:p w14:paraId="4C768F2D" w14:textId="77777777" w:rsidR="00847437" w:rsidRDefault="00847437" w:rsidP="00847437">
      <w:pPr>
        <w:rPr>
          <w:rFonts w:cs="Times New Roman"/>
          <w:b/>
        </w:rPr>
      </w:pPr>
      <w:r w:rsidRPr="00847437">
        <w:rPr>
          <w:rFonts w:cs="Times New Roman"/>
          <w:b/>
        </w:rPr>
        <w:t>College</w:t>
      </w:r>
    </w:p>
    <w:p w14:paraId="15903B90" w14:textId="77777777" w:rsidR="00FA5578" w:rsidRDefault="00FA5578" w:rsidP="00847437">
      <w:pPr>
        <w:rPr>
          <w:rFonts w:cs="Times New Roman"/>
          <w:b/>
        </w:rPr>
      </w:pPr>
    </w:p>
    <w:p w14:paraId="49B603D7" w14:textId="1C5B3BCE" w:rsidR="00B27579" w:rsidRDefault="00B27579" w:rsidP="00847437">
      <w:pPr>
        <w:pStyle w:val="ListParagraph"/>
        <w:numPr>
          <w:ilvl w:val="0"/>
          <w:numId w:val="4"/>
        </w:numPr>
        <w:ind w:left="360"/>
        <w:rPr>
          <w:rFonts w:cs="Times New Roman"/>
        </w:rPr>
      </w:pPr>
      <w:r>
        <w:rPr>
          <w:rFonts w:cs="Times New Roman"/>
        </w:rPr>
        <w:t>2024 to Present</w:t>
      </w:r>
      <w:r>
        <w:rPr>
          <w:rFonts w:cs="Times New Roman"/>
        </w:rPr>
        <w:tab/>
        <w:t>Fowler Associate Dean Search Committee</w:t>
      </w:r>
    </w:p>
    <w:p w14:paraId="7B5F8CD5" w14:textId="55FF99A4" w:rsidR="00847437" w:rsidRPr="00847437" w:rsidRDefault="00847437" w:rsidP="00847437">
      <w:pPr>
        <w:pStyle w:val="ListParagraph"/>
        <w:numPr>
          <w:ilvl w:val="0"/>
          <w:numId w:val="4"/>
        </w:numPr>
        <w:ind w:left="360"/>
        <w:rPr>
          <w:rFonts w:cs="Times New Roman"/>
        </w:rPr>
      </w:pPr>
      <w:r w:rsidRPr="00847437">
        <w:rPr>
          <w:rFonts w:cs="Times New Roman"/>
        </w:rPr>
        <w:t>2023 to Present</w:t>
      </w:r>
      <w:r w:rsidRPr="00847437">
        <w:rPr>
          <w:rFonts w:cs="Times New Roman"/>
        </w:rPr>
        <w:tab/>
        <w:t xml:space="preserve">Fowler </w:t>
      </w:r>
      <w:r>
        <w:rPr>
          <w:rFonts w:cs="Times New Roman"/>
        </w:rPr>
        <w:t>F</w:t>
      </w:r>
      <w:r w:rsidRPr="00847437">
        <w:rPr>
          <w:rFonts w:cs="Times New Roman"/>
        </w:rPr>
        <w:t xml:space="preserve">aculty </w:t>
      </w:r>
      <w:r>
        <w:rPr>
          <w:rFonts w:cs="Times New Roman"/>
        </w:rPr>
        <w:t>A</w:t>
      </w:r>
      <w:r w:rsidRPr="00847437">
        <w:rPr>
          <w:rFonts w:cs="Times New Roman"/>
        </w:rPr>
        <w:t xml:space="preserve">dvancement and </w:t>
      </w:r>
      <w:r>
        <w:rPr>
          <w:rFonts w:cs="Times New Roman"/>
        </w:rPr>
        <w:t>S</w:t>
      </w:r>
      <w:r w:rsidRPr="00847437">
        <w:rPr>
          <w:rFonts w:cs="Times New Roman"/>
        </w:rPr>
        <w:t xml:space="preserve">upport </w:t>
      </w:r>
      <w:r>
        <w:rPr>
          <w:rFonts w:cs="Times New Roman"/>
        </w:rPr>
        <w:t>G</w:t>
      </w:r>
      <w:r w:rsidRPr="00847437">
        <w:rPr>
          <w:rFonts w:cs="Times New Roman"/>
        </w:rPr>
        <w:t>roup</w:t>
      </w:r>
    </w:p>
    <w:p w14:paraId="1BAABF44" w14:textId="7CCA067E" w:rsidR="00847437" w:rsidRPr="00847437" w:rsidRDefault="00847437" w:rsidP="00847437">
      <w:pPr>
        <w:pStyle w:val="ListParagraph"/>
        <w:numPr>
          <w:ilvl w:val="0"/>
          <w:numId w:val="4"/>
        </w:numPr>
        <w:ind w:left="360"/>
        <w:rPr>
          <w:rFonts w:cs="Times New Roman"/>
        </w:rPr>
      </w:pPr>
      <w:r w:rsidRPr="00847437">
        <w:rPr>
          <w:rFonts w:cs="Times New Roman"/>
        </w:rPr>
        <w:t>2021 to Present</w:t>
      </w:r>
      <w:r w:rsidRPr="00847437">
        <w:rPr>
          <w:rFonts w:cs="Times New Roman"/>
        </w:rPr>
        <w:tab/>
        <w:t xml:space="preserve">Diversity, Equity, and Inclusion </w:t>
      </w:r>
      <w:r>
        <w:rPr>
          <w:rFonts w:cs="Times New Roman"/>
        </w:rPr>
        <w:t>C</w:t>
      </w:r>
      <w:r w:rsidRPr="00847437">
        <w:rPr>
          <w:rFonts w:cs="Times New Roman"/>
        </w:rPr>
        <w:t>ommittee</w:t>
      </w:r>
    </w:p>
    <w:p w14:paraId="4270DBE3" w14:textId="58CB50A8" w:rsidR="00847437" w:rsidRPr="00847437" w:rsidRDefault="00847437" w:rsidP="00847437">
      <w:pPr>
        <w:pStyle w:val="ListParagraph"/>
        <w:numPr>
          <w:ilvl w:val="0"/>
          <w:numId w:val="4"/>
        </w:numPr>
        <w:ind w:left="360"/>
        <w:rPr>
          <w:rFonts w:cs="Times New Roman"/>
        </w:rPr>
      </w:pPr>
      <w:r w:rsidRPr="00847437">
        <w:rPr>
          <w:rFonts w:cs="Times New Roman"/>
        </w:rPr>
        <w:t>2018 to Present</w:t>
      </w:r>
      <w:r w:rsidRPr="00847437">
        <w:rPr>
          <w:rFonts w:cs="Times New Roman"/>
        </w:rPr>
        <w:tab/>
        <w:t>Co-Advisor, American Marketing Association</w:t>
      </w:r>
    </w:p>
    <w:p w14:paraId="4F4A52EF" w14:textId="12B2273A" w:rsidR="00847437" w:rsidRDefault="00847437" w:rsidP="00847437">
      <w:pPr>
        <w:pStyle w:val="ListParagraph"/>
        <w:numPr>
          <w:ilvl w:val="0"/>
          <w:numId w:val="4"/>
        </w:numPr>
        <w:ind w:left="360"/>
        <w:contextualSpacing w:val="0"/>
        <w:rPr>
          <w:rFonts w:cs="Times New Roman"/>
        </w:rPr>
      </w:pPr>
      <w:r w:rsidRPr="00847437">
        <w:rPr>
          <w:rFonts w:cs="Times New Roman"/>
        </w:rPr>
        <w:t>2019 to Present</w:t>
      </w:r>
      <w:r w:rsidRPr="00847437">
        <w:rPr>
          <w:rFonts w:cs="Times New Roman"/>
        </w:rPr>
        <w:tab/>
        <w:t>Advisor, Women in Business</w:t>
      </w:r>
      <w:bookmarkEnd w:id="6"/>
    </w:p>
    <w:p w14:paraId="6DEEE513" w14:textId="77777777" w:rsidR="00847437" w:rsidRPr="00847437" w:rsidRDefault="00847437" w:rsidP="00847437">
      <w:pPr>
        <w:pStyle w:val="ListParagraph"/>
        <w:ind w:left="360"/>
        <w:contextualSpacing w:val="0"/>
        <w:rPr>
          <w:rFonts w:cs="Times New Roman"/>
        </w:rPr>
      </w:pPr>
    </w:p>
    <w:p w14:paraId="505BB137" w14:textId="68AA74EE" w:rsidR="00847437" w:rsidRDefault="00847437" w:rsidP="00847437">
      <w:pPr>
        <w:rPr>
          <w:rFonts w:cs="Times New Roman"/>
          <w:b/>
        </w:rPr>
      </w:pPr>
      <w:bookmarkStart w:id="7" w:name="_Hlk208254768"/>
      <w:r w:rsidRPr="00847437">
        <w:rPr>
          <w:rFonts w:cs="Times New Roman"/>
          <w:b/>
        </w:rPr>
        <w:t>University</w:t>
      </w:r>
    </w:p>
    <w:p w14:paraId="7ED05434" w14:textId="77777777" w:rsidR="00FA5578" w:rsidRDefault="00FA5578" w:rsidP="00847437">
      <w:pPr>
        <w:rPr>
          <w:rFonts w:cs="Times New Roman"/>
          <w:b/>
        </w:rPr>
      </w:pPr>
    </w:p>
    <w:p w14:paraId="1AE4E2D4" w14:textId="77777777" w:rsidR="007F659F" w:rsidRDefault="002F6D4F" w:rsidP="007F659F">
      <w:pPr>
        <w:pStyle w:val="ListParagraph"/>
        <w:numPr>
          <w:ilvl w:val="3"/>
          <w:numId w:val="25"/>
        </w:numPr>
        <w:ind w:left="360"/>
        <w:contextualSpacing w:val="0"/>
        <w:rPr>
          <w:rFonts w:cs="Times New Roman"/>
        </w:rPr>
      </w:pPr>
      <w:r>
        <w:rPr>
          <w:rFonts w:cs="Times New Roman"/>
        </w:rPr>
        <w:t>2025</w:t>
      </w:r>
      <w:r>
        <w:rPr>
          <w:rFonts w:cs="Times New Roman"/>
        </w:rPr>
        <w:tab/>
      </w:r>
      <w:r>
        <w:rPr>
          <w:rFonts w:cs="Times New Roman"/>
        </w:rPr>
        <w:tab/>
        <w:t>International Business Advisory Council</w:t>
      </w:r>
    </w:p>
    <w:p w14:paraId="5BBF736B" w14:textId="418B5FBE" w:rsidR="007F659F" w:rsidRPr="007F659F" w:rsidRDefault="007F659F" w:rsidP="007F659F">
      <w:pPr>
        <w:pStyle w:val="ListParagraph"/>
        <w:numPr>
          <w:ilvl w:val="3"/>
          <w:numId w:val="25"/>
        </w:numPr>
        <w:ind w:left="360"/>
        <w:contextualSpacing w:val="0"/>
        <w:rPr>
          <w:rFonts w:cs="Times New Roman"/>
        </w:rPr>
      </w:pPr>
      <w:r w:rsidRPr="007F659F">
        <w:rPr>
          <w:rFonts w:cs="Times New Roman"/>
        </w:rPr>
        <w:t>2023 to Present</w:t>
      </w:r>
      <w:r w:rsidRPr="007F659F">
        <w:rPr>
          <w:rFonts w:cs="Times New Roman"/>
        </w:rPr>
        <w:tab/>
        <w:t>International Business Case Competition Coach</w:t>
      </w:r>
    </w:p>
    <w:p w14:paraId="4BDD2F7A" w14:textId="77777777" w:rsidR="007F659F" w:rsidRPr="00847437" w:rsidRDefault="007F659F" w:rsidP="007F659F">
      <w:pPr>
        <w:pStyle w:val="ListParagraph"/>
        <w:numPr>
          <w:ilvl w:val="3"/>
          <w:numId w:val="25"/>
        </w:numPr>
        <w:ind w:left="360"/>
        <w:contextualSpacing w:val="0"/>
        <w:rPr>
          <w:rFonts w:cs="Times New Roman"/>
        </w:rPr>
      </w:pPr>
      <w:r w:rsidRPr="00847437">
        <w:rPr>
          <w:rFonts w:cs="Times New Roman"/>
        </w:rPr>
        <w:t>2021 to Present</w:t>
      </w:r>
      <w:r w:rsidRPr="00847437">
        <w:rPr>
          <w:rFonts w:cs="Times New Roman"/>
        </w:rPr>
        <w:tab/>
        <w:t>Women in Leadership Conference and Programming</w:t>
      </w:r>
    </w:p>
    <w:p w14:paraId="022B387D" w14:textId="6312BCBC" w:rsidR="00847437" w:rsidRPr="00847437" w:rsidRDefault="00847437" w:rsidP="00847437">
      <w:pPr>
        <w:pStyle w:val="ListParagraph"/>
        <w:numPr>
          <w:ilvl w:val="3"/>
          <w:numId w:val="25"/>
        </w:numPr>
        <w:ind w:left="360"/>
        <w:contextualSpacing w:val="0"/>
        <w:rPr>
          <w:rFonts w:cs="Times New Roman"/>
        </w:rPr>
      </w:pPr>
      <w:r w:rsidRPr="00847437">
        <w:rPr>
          <w:rFonts w:cs="Times New Roman"/>
        </w:rPr>
        <w:t>2023 Fall</w:t>
      </w:r>
      <w:r w:rsidRPr="00847437">
        <w:rPr>
          <w:rFonts w:cs="Times New Roman"/>
        </w:rPr>
        <w:tab/>
        <w:t xml:space="preserve"> </w:t>
      </w:r>
      <w:r w:rsidRPr="00847437">
        <w:rPr>
          <w:rFonts w:cs="Times New Roman"/>
        </w:rPr>
        <w:tab/>
        <w:t xml:space="preserve">Graduate Council </w:t>
      </w:r>
      <w:r>
        <w:rPr>
          <w:rFonts w:cs="Times New Roman"/>
        </w:rPr>
        <w:t>M</w:t>
      </w:r>
      <w:r w:rsidRPr="00847437">
        <w:rPr>
          <w:rFonts w:cs="Times New Roman"/>
        </w:rPr>
        <w:t>ember</w:t>
      </w:r>
    </w:p>
    <w:p w14:paraId="016064BC" w14:textId="77777777" w:rsidR="00847437" w:rsidRPr="00847437" w:rsidRDefault="00847437" w:rsidP="00847437">
      <w:pPr>
        <w:rPr>
          <w:rFonts w:cs="Times New Roman"/>
        </w:rPr>
      </w:pPr>
    </w:p>
    <w:p w14:paraId="6A0526A8" w14:textId="77777777" w:rsidR="00847437" w:rsidRDefault="00847437" w:rsidP="00847437">
      <w:pPr>
        <w:rPr>
          <w:rFonts w:cs="Times New Roman"/>
          <w:b/>
        </w:rPr>
      </w:pPr>
      <w:r w:rsidRPr="00847437">
        <w:rPr>
          <w:rFonts w:cs="Times New Roman"/>
          <w:b/>
        </w:rPr>
        <w:t>Community</w:t>
      </w:r>
    </w:p>
    <w:p w14:paraId="11A13120" w14:textId="77777777" w:rsidR="00FA5578" w:rsidRDefault="00FA5578" w:rsidP="00847437">
      <w:pPr>
        <w:rPr>
          <w:rFonts w:cs="Times New Roman"/>
          <w:b/>
        </w:rPr>
      </w:pPr>
    </w:p>
    <w:p w14:paraId="31DF315D" w14:textId="77777777" w:rsidR="00847437" w:rsidRDefault="00847437" w:rsidP="00847437">
      <w:pPr>
        <w:pStyle w:val="ListParagraph"/>
        <w:numPr>
          <w:ilvl w:val="0"/>
          <w:numId w:val="28"/>
        </w:numPr>
        <w:ind w:left="360"/>
        <w:rPr>
          <w:rFonts w:cs="Times New Roman"/>
        </w:rPr>
      </w:pPr>
      <w:r w:rsidRPr="00847437">
        <w:rPr>
          <w:rFonts w:cs="Times New Roman"/>
        </w:rPr>
        <w:t>2022 to Present</w:t>
      </w:r>
      <w:r w:rsidRPr="00847437">
        <w:rPr>
          <w:rFonts w:cs="Times New Roman"/>
        </w:rPr>
        <w:tab/>
        <w:t xml:space="preserve">Court Appointed Special Advocate (CASA) for </w:t>
      </w:r>
      <w:proofErr w:type="gramStart"/>
      <w:r w:rsidRPr="00847437">
        <w:rPr>
          <w:rFonts w:cs="Times New Roman"/>
        </w:rPr>
        <w:t>foster</w:t>
      </w:r>
      <w:proofErr w:type="gramEnd"/>
      <w:r w:rsidRPr="00847437">
        <w:rPr>
          <w:rFonts w:cs="Times New Roman"/>
        </w:rPr>
        <w:t xml:space="preserve"> youth </w:t>
      </w:r>
    </w:p>
    <w:p w14:paraId="79485B81" w14:textId="5DDCB68C" w:rsidR="00847437" w:rsidRPr="00847437" w:rsidRDefault="00847437" w:rsidP="00847437">
      <w:pPr>
        <w:pStyle w:val="ListParagraph"/>
        <w:numPr>
          <w:ilvl w:val="0"/>
          <w:numId w:val="28"/>
        </w:numPr>
        <w:ind w:left="360"/>
        <w:rPr>
          <w:rFonts w:cs="Times New Roman"/>
        </w:rPr>
      </w:pPr>
      <w:r>
        <w:rPr>
          <w:rFonts w:cs="Times New Roman"/>
        </w:rPr>
        <w:t>2022 to Present   Pro-bono consulting for non-profits in India and San Diego</w:t>
      </w:r>
    </w:p>
    <w:p w14:paraId="4F260161" w14:textId="77777777" w:rsidR="00847437" w:rsidRDefault="00847437" w:rsidP="00847437">
      <w:pPr>
        <w:pStyle w:val="ListParagraph"/>
        <w:numPr>
          <w:ilvl w:val="0"/>
          <w:numId w:val="28"/>
        </w:numPr>
        <w:ind w:left="360"/>
        <w:rPr>
          <w:rFonts w:cs="Times New Roman"/>
        </w:rPr>
      </w:pPr>
      <w:r w:rsidRPr="00847437">
        <w:rPr>
          <w:rFonts w:cs="Times New Roman"/>
        </w:rPr>
        <w:t>2010 to 2022</w:t>
      </w:r>
      <w:r w:rsidRPr="00847437">
        <w:rPr>
          <w:rFonts w:cs="Times New Roman"/>
        </w:rPr>
        <w:tab/>
        <w:t>Co-founder of ASSET India Foundation</w:t>
      </w:r>
      <w:r>
        <w:rPr>
          <w:rFonts w:cs="Times New Roman"/>
        </w:rPr>
        <w:t xml:space="preserve">, provides training for </w:t>
      </w:r>
      <w:r w:rsidRPr="00847437">
        <w:rPr>
          <w:rFonts w:cs="Times New Roman"/>
        </w:rPr>
        <w:t>girls</w:t>
      </w:r>
    </w:p>
    <w:p w14:paraId="7BA7AA0B" w14:textId="47BB8BCA" w:rsidR="00847437" w:rsidRPr="00847437" w:rsidRDefault="00847437" w:rsidP="00847437">
      <w:pPr>
        <w:pStyle w:val="ListParagraph"/>
        <w:ind w:left="360"/>
        <w:rPr>
          <w:rFonts w:cs="Times New Roman"/>
        </w:rPr>
      </w:pPr>
      <w:r>
        <w:rPr>
          <w:rFonts w:cs="Times New Roman"/>
        </w:rPr>
        <w:t xml:space="preserve">                                  </w:t>
      </w:r>
      <w:r w:rsidRPr="00847437">
        <w:rPr>
          <w:rFonts w:cs="Times New Roman"/>
        </w:rPr>
        <w:t>rescued from sex trafficking</w:t>
      </w:r>
    </w:p>
    <w:bookmarkEnd w:id="7"/>
    <w:p w14:paraId="20AFB377" w14:textId="77777777" w:rsidR="00847437" w:rsidRPr="00847437" w:rsidRDefault="00847437" w:rsidP="004576B1">
      <w:pPr>
        <w:rPr>
          <w:rFonts w:cs="Calibri Light"/>
          <w:b/>
        </w:rPr>
      </w:pPr>
    </w:p>
    <w:p w14:paraId="76DFF11C" w14:textId="7225A2A4" w:rsidR="00A4225A" w:rsidRPr="00847437" w:rsidRDefault="00A4225A" w:rsidP="00A4225A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 w:rsidRPr="00847437">
        <w:rPr>
          <w:rFonts w:cs="Times New Roman"/>
          <w:b/>
        </w:rPr>
        <w:t>TEACHING EFFECTIVENESS</w:t>
      </w:r>
      <w:r w:rsidR="00D9016E">
        <w:rPr>
          <w:rFonts w:cs="Times New Roman"/>
          <w:b/>
        </w:rPr>
        <w:t xml:space="preserve"> </w:t>
      </w:r>
    </w:p>
    <w:p w14:paraId="2546857E" w14:textId="77777777" w:rsidR="00D9016E" w:rsidRDefault="00D9016E" w:rsidP="00D9016E">
      <w:pPr>
        <w:pStyle w:val="ListParagraph"/>
        <w:ind w:left="360"/>
        <w:rPr>
          <w:rFonts w:cs="Times New Roman"/>
        </w:rPr>
      </w:pPr>
    </w:p>
    <w:p w14:paraId="46C7104C" w14:textId="4AB15632" w:rsidR="00D9016E" w:rsidRDefault="00D9016E" w:rsidP="00BB5C43">
      <w:pPr>
        <w:pStyle w:val="ListParagraph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>2024, Fall</w:t>
      </w:r>
      <w:r>
        <w:rPr>
          <w:rFonts w:cs="Times New Roman"/>
        </w:rPr>
        <w:tab/>
      </w:r>
      <w:r>
        <w:rPr>
          <w:rFonts w:cs="Times New Roman"/>
        </w:rPr>
        <w:tab/>
        <w:t>Ratings: 5.00, 4.97, 4.95 out of 5</w:t>
      </w:r>
      <w:r w:rsidR="007F659F">
        <w:rPr>
          <w:rFonts w:cs="Times New Roman"/>
        </w:rPr>
        <w:t xml:space="preserve"> (92.5% response rate)</w:t>
      </w:r>
    </w:p>
    <w:p w14:paraId="59B35F04" w14:textId="336346C0" w:rsidR="00AC3AFE" w:rsidRPr="00847437" w:rsidRDefault="00AC3AFE" w:rsidP="00BB5C43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>2024, Summer</w:t>
      </w:r>
      <w:r w:rsidRPr="00847437">
        <w:rPr>
          <w:rFonts w:cs="Times New Roman"/>
        </w:rPr>
        <w:tab/>
        <w:t>Rating</w:t>
      </w:r>
      <w:r w:rsidR="00847437" w:rsidRPr="00847437">
        <w:rPr>
          <w:rFonts w:cs="Times New Roman"/>
        </w:rPr>
        <w:t>s</w:t>
      </w:r>
      <w:r w:rsidRPr="00847437">
        <w:rPr>
          <w:rFonts w:cs="Times New Roman"/>
        </w:rPr>
        <w:t>: 4.95</w:t>
      </w:r>
      <w:r w:rsidR="00847437" w:rsidRPr="00847437">
        <w:rPr>
          <w:rFonts w:cs="Times New Roman"/>
        </w:rPr>
        <w:t xml:space="preserve"> out of 5</w:t>
      </w:r>
      <w:r w:rsidR="007F659F">
        <w:rPr>
          <w:rFonts w:cs="Times New Roman"/>
        </w:rPr>
        <w:t xml:space="preserve"> </w:t>
      </w:r>
    </w:p>
    <w:p w14:paraId="54A54A99" w14:textId="265CB85A" w:rsidR="001733BF" w:rsidRPr="00847437" w:rsidRDefault="001733BF" w:rsidP="00BB5C43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>2024</w:t>
      </w:r>
      <w:r w:rsidR="00AC3AFE" w:rsidRPr="00847437">
        <w:rPr>
          <w:rFonts w:cs="Times New Roman"/>
        </w:rPr>
        <w:t>, Spring</w:t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</w:t>
      </w:r>
      <w:r w:rsidR="00D9016E">
        <w:rPr>
          <w:rFonts w:cs="Times New Roman"/>
        </w:rPr>
        <w:t>5</w:t>
      </w:r>
      <w:r w:rsidRPr="00847437">
        <w:rPr>
          <w:rFonts w:cs="Times New Roman"/>
        </w:rPr>
        <w:t>, 4.9</w:t>
      </w:r>
      <w:r w:rsidR="00D9016E">
        <w:rPr>
          <w:rFonts w:cs="Times New Roman"/>
        </w:rPr>
        <w:t>3</w:t>
      </w:r>
      <w:r w:rsidRPr="00847437">
        <w:rPr>
          <w:rFonts w:cs="Times New Roman"/>
        </w:rPr>
        <w:t>, 4.9</w:t>
      </w:r>
      <w:r w:rsidR="00D9016E">
        <w:rPr>
          <w:rFonts w:cs="Times New Roman"/>
        </w:rPr>
        <w:t>0</w:t>
      </w:r>
      <w:r w:rsidRPr="00847437">
        <w:rPr>
          <w:rFonts w:cs="Times New Roman"/>
        </w:rPr>
        <w:t xml:space="preserve"> out of 5</w:t>
      </w:r>
    </w:p>
    <w:p w14:paraId="5F6A0392" w14:textId="5A7262FE" w:rsidR="00C13328" w:rsidRPr="00847437" w:rsidRDefault="00C13328" w:rsidP="00BB5C43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 xml:space="preserve">2023 </w:t>
      </w:r>
      <w:r w:rsidRPr="00847437">
        <w:rPr>
          <w:rFonts w:cs="Times New Roman"/>
        </w:rPr>
        <w:tab/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</w:t>
      </w:r>
      <w:r w:rsidR="001B0DB5" w:rsidRPr="00847437">
        <w:rPr>
          <w:rFonts w:cs="Times New Roman"/>
        </w:rPr>
        <w:t>6</w:t>
      </w:r>
      <w:r w:rsidRPr="00847437">
        <w:rPr>
          <w:rFonts w:cs="Times New Roman"/>
        </w:rPr>
        <w:t>, 4.87, 4.86 out of 5</w:t>
      </w:r>
    </w:p>
    <w:p w14:paraId="7348C414" w14:textId="379A8B0B" w:rsidR="00BB5C43" w:rsidRPr="00847437" w:rsidRDefault="00BB5C43" w:rsidP="00BB5C43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 xml:space="preserve">2022 </w:t>
      </w:r>
      <w:r w:rsidRPr="00847437">
        <w:rPr>
          <w:rFonts w:cs="Times New Roman"/>
        </w:rPr>
        <w:tab/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</w:t>
      </w:r>
      <w:r w:rsidR="00D9016E">
        <w:rPr>
          <w:rFonts w:cs="Times New Roman"/>
        </w:rPr>
        <w:t>6</w:t>
      </w:r>
      <w:r w:rsidRPr="00847437">
        <w:rPr>
          <w:rFonts w:cs="Times New Roman"/>
        </w:rPr>
        <w:t>, 4.9</w:t>
      </w:r>
      <w:r w:rsidR="00D9016E">
        <w:rPr>
          <w:rFonts w:cs="Times New Roman"/>
        </w:rPr>
        <w:t>4</w:t>
      </w:r>
      <w:r w:rsidRPr="00847437">
        <w:rPr>
          <w:rFonts w:cs="Times New Roman"/>
        </w:rPr>
        <w:t>, 4.73 out of 5</w:t>
      </w:r>
    </w:p>
    <w:p w14:paraId="7A1C2F29" w14:textId="50A8DB2E" w:rsidR="00B97158" w:rsidRPr="00847437" w:rsidRDefault="003537E1" w:rsidP="003537E1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lastRenderedPageBreak/>
        <w:t>2021</w:t>
      </w:r>
      <w:r w:rsidRPr="00847437">
        <w:rPr>
          <w:rFonts w:cs="Times New Roman"/>
        </w:rPr>
        <w:tab/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</w:t>
      </w:r>
      <w:r w:rsidR="00D9016E">
        <w:rPr>
          <w:rFonts w:cs="Times New Roman"/>
        </w:rPr>
        <w:t>8</w:t>
      </w:r>
      <w:r w:rsidRPr="00847437">
        <w:rPr>
          <w:rFonts w:cs="Times New Roman"/>
        </w:rPr>
        <w:t>, 4.9</w:t>
      </w:r>
      <w:r w:rsidR="00D9016E">
        <w:rPr>
          <w:rFonts w:cs="Times New Roman"/>
        </w:rPr>
        <w:t>4</w:t>
      </w:r>
      <w:r w:rsidRPr="00847437">
        <w:rPr>
          <w:rFonts w:cs="Times New Roman"/>
        </w:rPr>
        <w:t xml:space="preserve">, </w:t>
      </w:r>
      <w:r w:rsidR="00D16FA2" w:rsidRPr="00847437">
        <w:rPr>
          <w:rFonts w:cs="Times New Roman"/>
        </w:rPr>
        <w:t>4.93 out of 5</w:t>
      </w:r>
    </w:p>
    <w:p w14:paraId="0AA0BA04" w14:textId="58BF8900" w:rsidR="00D16FA2" w:rsidRPr="00847437" w:rsidRDefault="00D16FA2" w:rsidP="003537E1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>2020</w:t>
      </w:r>
      <w:r w:rsidRPr="00847437">
        <w:rPr>
          <w:rFonts w:cs="Times New Roman"/>
        </w:rPr>
        <w:tab/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4.95, 4.92, 4.91 out of 5</w:t>
      </w:r>
    </w:p>
    <w:p w14:paraId="3B48C8C9" w14:textId="305DC80E" w:rsidR="00D16FA2" w:rsidRPr="00847437" w:rsidRDefault="00D16FA2" w:rsidP="00D16FA2">
      <w:pPr>
        <w:pStyle w:val="ListParagraph"/>
        <w:numPr>
          <w:ilvl w:val="0"/>
          <w:numId w:val="21"/>
        </w:numPr>
        <w:rPr>
          <w:rFonts w:cs="Times New Roman"/>
        </w:rPr>
      </w:pPr>
      <w:r w:rsidRPr="00847437">
        <w:rPr>
          <w:rFonts w:cs="Times New Roman"/>
        </w:rPr>
        <w:t>2019</w:t>
      </w:r>
      <w:r w:rsidRPr="00847437">
        <w:rPr>
          <w:rFonts w:cs="Times New Roman"/>
        </w:rPr>
        <w:tab/>
      </w:r>
      <w:r w:rsidR="00AC3AFE" w:rsidRPr="00847437">
        <w:rPr>
          <w:rFonts w:cs="Times New Roman"/>
        </w:rPr>
        <w:tab/>
      </w:r>
      <w:r w:rsidRPr="00847437">
        <w:rPr>
          <w:rFonts w:cs="Times New Roman"/>
        </w:rPr>
        <w:t>Ratings: 4.9</w:t>
      </w:r>
      <w:r w:rsidR="00D9016E">
        <w:rPr>
          <w:rFonts w:cs="Times New Roman"/>
        </w:rPr>
        <w:t>6</w:t>
      </w:r>
      <w:r w:rsidRPr="00847437">
        <w:rPr>
          <w:rFonts w:cs="Times New Roman"/>
        </w:rPr>
        <w:t>, 4.9</w:t>
      </w:r>
      <w:r w:rsidR="00D9016E">
        <w:rPr>
          <w:rFonts w:cs="Times New Roman"/>
        </w:rPr>
        <w:t>1</w:t>
      </w:r>
      <w:r w:rsidRPr="00847437">
        <w:rPr>
          <w:rFonts w:cs="Times New Roman"/>
        </w:rPr>
        <w:t>, 4.91 out of 5</w:t>
      </w:r>
    </w:p>
    <w:p w14:paraId="0757B903" w14:textId="77777777" w:rsidR="001B0DB5" w:rsidRDefault="001B0DB5" w:rsidP="00B94819">
      <w:pPr>
        <w:rPr>
          <w:rFonts w:cs="Times New Roman"/>
        </w:rPr>
      </w:pPr>
    </w:p>
    <w:p w14:paraId="5221761E" w14:textId="6315921E" w:rsidR="00B94819" w:rsidRDefault="00B94819" w:rsidP="00B94819">
      <w:pPr>
        <w:rPr>
          <w:rFonts w:cs="Times New Roman"/>
        </w:rPr>
      </w:pPr>
      <w:r>
        <w:rPr>
          <w:rFonts w:cs="Times New Roman"/>
        </w:rPr>
        <w:t>Courses Taught at SDSU (undergraduate): Micro-Internships, Marketing Principles, Marketing Research, Advanced Strategic Marketing.</w:t>
      </w:r>
    </w:p>
    <w:p w14:paraId="2BAFB93E" w14:textId="77777777" w:rsidR="00B94819" w:rsidRDefault="00B94819" w:rsidP="00B94819">
      <w:pPr>
        <w:rPr>
          <w:rFonts w:cs="Times New Roman"/>
        </w:rPr>
      </w:pPr>
    </w:p>
    <w:p w14:paraId="4B363484" w14:textId="6145EB35" w:rsidR="00B94819" w:rsidRDefault="00B94819" w:rsidP="00B94819">
      <w:pPr>
        <w:rPr>
          <w:rFonts w:cs="Times New Roman"/>
        </w:rPr>
      </w:pPr>
      <w:r>
        <w:rPr>
          <w:rFonts w:cs="Times New Roman"/>
        </w:rPr>
        <w:t xml:space="preserve">Courses Taught at GSU (undergraduate and graduate): Marketing Research, Strategic Marketing </w:t>
      </w:r>
    </w:p>
    <w:p w14:paraId="25D49EDD" w14:textId="77777777" w:rsidR="00B94819" w:rsidRPr="00B94819" w:rsidRDefault="00B94819" w:rsidP="00B94819">
      <w:pPr>
        <w:rPr>
          <w:rFonts w:cs="Times New Roman"/>
        </w:rPr>
      </w:pPr>
    </w:p>
    <w:p w14:paraId="7BCFDF79" w14:textId="06B64F69" w:rsidR="00002857" w:rsidRPr="00847437" w:rsidRDefault="00D9016E" w:rsidP="00162B7F">
      <w:pPr>
        <w:pBdr>
          <w:top w:val="single" w:sz="4" w:space="1" w:color="auto"/>
          <w:bottom w:val="single" w:sz="4" w:space="1" w:color="auto"/>
        </w:pBdr>
        <w:rPr>
          <w:rFonts w:cs="Times New Roman"/>
          <w:b/>
        </w:rPr>
      </w:pPr>
      <w:r>
        <w:rPr>
          <w:rFonts w:cs="Times New Roman"/>
          <w:b/>
        </w:rPr>
        <w:t xml:space="preserve">BOOK </w:t>
      </w:r>
      <w:r w:rsidR="003044CA">
        <w:rPr>
          <w:rFonts w:cs="Times New Roman"/>
          <w:b/>
        </w:rPr>
        <w:t xml:space="preserve">EDITORSHIP AND </w:t>
      </w:r>
      <w:r>
        <w:rPr>
          <w:rFonts w:cs="Times New Roman"/>
          <w:b/>
        </w:rPr>
        <w:t>CHAPTERS</w:t>
      </w:r>
    </w:p>
    <w:p w14:paraId="03D06FC2" w14:textId="77777777" w:rsidR="00630B94" w:rsidRPr="00847437" w:rsidRDefault="00630B94" w:rsidP="00630B94">
      <w:pPr>
        <w:rPr>
          <w:rFonts w:cs="Times New Roman"/>
          <w:b/>
        </w:rPr>
      </w:pPr>
    </w:p>
    <w:p w14:paraId="644A51B3" w14:textId="15F7A057" w:rsidR="00C032A5" w:rsidRDefault="00C032A5" w:rsidP="00630B94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694BE9">
        <w:rPr>
          <w:rFonts w:cs="Times New Roman"/>
          <w:b/>
          <w:bCs/>
        </w:rPr>
        <w:t>Nita Umashankar</w:t>
      </w:r>
      <w:r w:rsidR="00694BE9">
        <w:rPr>
          <w:rFonts w:cs="Times New Roman"/>
          <w:b/>
          <w:bCs/>
        </w:rPr>
        <w:t xml:space="preserve"> </w:t>
      </w:r>
      <w:r w:rsidR="00694BE9" w:rsidRPr="00694BE9">
        <w:rPr>
          <w:rFonts w:cs="Times New Roman"/>
        </w:rPr>
        <w:t>(</w:t>
      </w:r>
      <w:r w:rsidR="00694BE9">
        <w:rPr>
          <w:rFonts w:cs="Times New Roman"/>
        </w:rPr>
        <w:t>present</w:t>
      </w:r>
      <w:r w:rsidR="00694BE9" w:rsidRPr="00694BE9">
        <w:rPr>
          <w:rFonts w:cs="Times New Roman"/>
        </w:rPr>
        <w:t>)</w:t>
      </w:r>
      <w:r w:rsidRPr="00694BE9">
        <w:rPr>
          <w:rFonts w:cs="Times New Roman"/>
        </w:rPr>
        <w:t>,</w:t>
      </w:r>
      <w:r>
        <w:rPr>
          <w:rFonts w:cs="Times New Roman"/>
        </w:rPr>
        <w:t xml:space="preserve"> “Field Experiments in Marketing,”</w:t>
      </w:r>
      <w:r w:rsidR="00694BE9">
        <w:rPr>
          <w:rFonts w:cs="Times New Roman"/>
        </w:rPr>
        <w:t xml:space="preserve"> Handbook of Marketing &amp; Public Policy, Ed. By Maura Scott, Martin Mende, and Kelly Martin. </w:t>
      </w:r>
    </w:p>
    <w:p w14:paraId="7D2EF846" w14:textId="77777777" w:rsidR="00694BE9" w:rsidRDefault="00694BE9" w:rsidP="00694BE9">
      <w:pPr>
        <w:pStyle w:val="ListParagraph"/>
        <w:ind w:left="360"/>
        <w:rPr>
          <w:rFonts w:cs="Times New Roman"/>
        </w:rPr>
      </w:pPr>
    </w:p>
    <w:p w14:paraId="18F1A8D5" w14:textId="549328BE" w:rsidR="00694BE9" w:rsidRDefault="00694BE9" w:rsidP="00630B94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694BE9">
        <w:rPr>
          <w:rFonts w:cs="Times New Roman"/>
          <w:b/>
          <w:bCs/>
        </w:rPr>
        <w:t>Nita Umashankar</w:t>
      </w:r>
      <w:r>
        <w:rPr>
          <w:rFonts w:cs="Times New Roman"/>
        </w:rPr>
        <w:t xml:space="preserve"> (present), </w:t>
      </w:r>
      <w:r w:rsidRPr="0067440E">
        <w:rPr>
          <w:rFonts w:cs="Times New Roman"/>
          <w:i/>
          <w:iCs/>
        </w:rPr>
        <w:t>Area Editor</w:t>
      </w:r>
      <w:r>
        <w:rPr>
          <w:rFonts w:cs="Times New Roman"/>
        </w:rPr>
        <w:t xml:space="preserve"> for Oxford Bibliographies in Marketing. Oxford University Press. </w:t>
      </w:r>
    </w:p>
    <w:p w14:paraId="69629301" w14:textId="77777777" w:rsidR="00C032A5" w:rsidRDefault="00C032A5" w:rsidP="00C032A5">
      <w:pPr>
        <w:pStyle w:val="ListParagraph"/>
        <w:ind w:left="360"/>
        <w:rPr>
          <w:rFonts w:cs="Times New Roman"/>
        </w:rPr>
      </w:pPr>
    </w:p>
    <w:p w14:paraId="6E5C1E1F" w14:textId="7D2735DD" w:rsidR="00630B94" w:rsidRPr="00847437" w:rsidRDefault="00630B94" w:rsidP="00630B94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847437">
        <w:rPr>
          <w:rFonts w:cs="Times New Roman"/>
        </w:rPr>
        <w:t xml:space="preserve">Yu, Yu,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and Vithala Rao, </w:t>
      </w:r>
      <w:r w:rsidRPr="00847437">
        <w:rPr>
          <w:rFonts w:cs="Times New Roman"/>
          <w:i/>
        </w:rPr>
        <w:t xml:space="preserve">Choosing the Right Target, </w:t>
      </w:r>
      <w:r w:rsidRPr="00847437">
        <w:rPr>
          <w:rFonts w:cs="Times New Roman"/>
        </w:rPr>
        <w:t>Lambert Academic Publishing, 2017.</w:t>
      </w:r>
    </w:p>
    <w:p w14:paraId="5EFC7163" w14:textId="77777777" w:rsidR="00630B94" w:rsidRPr="00847437" w:rsidRDefault="00630B94" w:rsidP="00630B94">
      <w:pPr>
        <w:ind w:left="360" w:hanging="360"/>
        <w:rPr>
          <w:rFonts w:cs="Times New Roman"/>
        </w:rPr>
      </w:pPr>
    </w:p>
    <w:p w14:paraId="1596D2FC" w14:textId="77777777" w:rsidR="00630B94" w:rsidRPr="00847437" w:rsidRDefault="00630B94" w:rsidP="00630B94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847437">
        <w:rPr>
          <w:rFonts w:cs="Times New Roman"/>
        </w:rPr>
        <w:t xml:space="preserve">Kumar, V.,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and Brianna JeeWon Choi, “CRM Metrics and Strategies to Enhance Performance in Service Industries,” in </w:t>
      </w:r>
      <w:r w:rsidRPr="00847437">
        <w:rPr>
          <w:rFonts w:cs="Times New Roman"/>
          <w:i/>
        </w:rPr>
        <w:t>The</w:t>
      </w:r>
      <w:r w:rsidRPr="00847437">
        <w:rPr>
          <w:rFonts w:cs="Times New Roman"/>
        </w:rPr>
        <w:t xml:space="preserve"> </w:t>
      </w:r>
      <w:r w:rsidRPr="00847437">
        <w:rPr>
          <w:rFonts w:cs="Times New Roman"/>
          <w:i/>
        </w:rPr>
        <w:t>Handbook of Service Marketing Research</w:t>
      </w:r>
      <w:r w:rsidRPr="00847437">
        <w:rPr>
          <w:rFonts w:cs="Times New Roman"/>
        </w:rPr>
        <w:t>, edited by Roland Rust and Ming-Hui Huang, 2014.</w:t>
      </w:r>
    </w:p>
    <w:p w14:paraId="5628D63A" w14:textId="77777777" w:rsidR="00630B94" w:rsidRPr="00847437" w:rsidRDefault="00630B94" w:rsidP="00630B94">
      <w:pPr>
        <w:ind w:left="360" w:hanging="360"/>
        <w:rPr>
          <w:rFonts w:cs="Times New Roman"/>
        </w:rPr>
      </w:pPr>
    </w:p>
    <w:p w14:paraId="77AF5040" w14:textId="77777777" w:rsidR="00630B94" w:rsidRPr="00847437" w:rsidRDefault="00630B94" w:rsidP="00630B94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847437">
        <w:rPr>
          <w:rFonts w:cs="Times New Roman"/>
        </w:rPr>
        <w:t xml:space="preserve">Kumar, V., </w:t>
      </w:r>
      <w:r w:rsidRPr="00847437">
        <w:rPr>
          <w:rFonts w:cs="Times New Roman"/>
          <w:b/>
          <w:bCs/>
        </w:rPr>
        <w:t>Nita Umashankar</w:t>
      </w:r>
      <w:r w:rsidRPr="00847437">
        <w:rPr>
          <w:rFonts w:cs="Times New Roman"/>
        </w:rPr>
        <w:t xml:space="preserve">, and Insu Park, “Tracing the Evolution and Projecting the Future of In-Store Marketing,” in </w:t>
      </w:r>
      <w:r w:rsidRPr="00847437">
        <w:rPr>
          <w:rFonts w:cs="Times New Roman"/>
          <w:i/>
        </w:rPr>
        <w:t>Shopper Marketing and the Role of In-Store Marketing</w:t>
      </w:r>
      <w:r w:rsidRPr="00847437">
        <w:rPr>
          <w:rFonts w:cs="Times New Roman"/>
        </w:rPr>
        <w:t xml:space="preserve">, </w:t>
      </w:r>
      <w:r w:rsidRPr="00847437">
        <w:rPr>
          <w:rFonts w:cs="Times New Roman"/>
          <w:i/>
        </w:rPr>
        <w:t>Review of Marketing Research</w:t>
      </w:r>
      <w:r w:rsidRPr="00847437">
        <w:rPr>
          <w:rFonts w:cs="Times New Roman"/>
        </w:rPr>
        <w:t>, 2014.</w:t>
      </w:r>
    </w:p>
    <w:p w14:paraId="1BA697A5" w14:textId="77777777" w:rsidR="00630B94" w:rsidRPr="00847437" w:rsidRDefault="00630B94" w:rsidP="00630B94">
      <w:pPr>
        <w:ind w:left="360" w:hanging="360"/>
        <w:rPr>
          <w:rFonts w:cs="Times New Roman"/>
        </w:rPr>
      </w:pPr>
    </w:p>
    <w:p w14:paraId="2DDFD7DC" w14:textId="74F50EE9" w:rsidR="00847437" w:rsidRPr="00C032A5" w:rsidRDefault="00630B94" w:rsidP="00C032A5">
      <w:pPr>
        <w:pStyle w:val="ListParagraph"/>
        <w:numPr>
          <w:ilvl w:val="0"/>
          <w:numId w:val="17"/>
        </w:numPr>
        <w:ind w:left="360"/>
        <w:rPr>
          <w:rFonts w:cs="Times New Roman"/>
        </w:rPr>
      </w:pPr>
      <w:r w:rsidRPr="00847437">
        <w:rPr>
          <w:rFonts w:cs="Times New Roman"/>
        </w:rPr>
        <w:t xml:space="preserve">Kumar, V. and </w:t>
      </w:r>
      <w:r w:rsidRPr="00D9016E">
        <w:rPr>
          <w:rFonts w:cs="Times New Roman"/>
          <w:b/>
          <w:bCs/>
        </w:rPr>
        <w:t>Nita Umashankar</w:t>
      </w:r>
      <w:r w:rsidR="00D9016E" w:rsidRPr="00D9016E">
        <w:rPr>
          <w:rFonts w:cs="Times New Roman"/>
        </w:rPr>
        <w:t>,</w:t>
      </w:r>
      <w:r w:rsidRPr="00847437">
        <w:rPr>
          <w:rFonts w:cs="Times New Roman"/>
        </w:rPr>
        <w:t xml:space="preserve"> “Enhancing Financial Performance: The Power of Customer Metrics,” in </w:t>
      </w:r>
      <w:r w:rsidRPr="00847437">
        <w:rPr>
          <w:rFonts w:cs="Times New Roman"/>
          <w:i/>
        </w:rPr>
        <w:t>Handbook of Marketing and Finance</w:t>
      </w:r>
      <w:r w:rsidRPr="00847437">
        <w:rPr>
          <w:rFonts w:cs="Times New Roman"/>
        </w:rPr>
        <w:t>, Edited by Shankar Ganesan, Edward Elgar Publishing, 2012.</w:t>
      </w:r>
    </w:p>
    <w:sectPr w:rsidR="00847437" w:rsidRPr="00C032A5" w:rsidSect="00E64E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8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784B" w14:textId="77777777" w:rsidR="007E1994" w:rsidRDefault="007E1994" w:rsidP="00BE5903">
      <w:r>
        <w:separator/>
      </w:r>
    </w:p>
  </w:endnote>
  <w:endnote w:type="continuationSeparator" w:id="0">
    <w:p w14:paraId="1ABC6968" w14:textId="77777777" w:rsidR="007E1994" w:rsidRDefault="007E1994" w:rsidP="00BE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286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757F" w14:textId="710215C8" w:rsidR="00847437" w:rsidRDefault="00847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3DE84" w14:textId="77777777" w:rsidR="00847437" w:rsidRDefault="00847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F1E" w14:textId="77777777" w:rsidR="00D339D9" w:rsidRDefault="00D339D9" w:rsidP="00D339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D5B5" w14:textId="77777777" w:rsidR="007E1994" w:rsidRDefault="007E1994" w:rsidP="00BE5903">
      <w:r>
        <w:separator/>
      </w:r>
    </w:p>
  </w:footnote>
  <w:footnote w:type="continuationSeparator" w:id="0">
    <w:p w14:paraId="48E7DE3D" w14:textId="77777777" w:rsidR="007E1994" w:rsidRDefault="007E1994" w:rsidP="00BE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39AD" w14:textId="77777777" w:rsidR="00BE5903" w:rsidRDefault="00BE5903" w:rsidP="00BE5903">
    <w:pPr>
      <w:pStyle w:val="Header"/>
      <w:jc w:val="center"/>
    </w:pPr>
  </w:p>
  <w:p w14:paraId="3E857551" w14:textId="77777777" w:rsidR="00BE5903" w:rsidRDefault="00BE5903" w:rsidP="00BE590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15C" w14:textId="097C3D92" w:rsidR="00FF761A" w:rsidRDefault="00FF761A" w:rsidP="00FF761A">
    <w:pPr>
      <w:pStyle w:val="Header"/>
      <w:jc w:val="center"/>
    </w:pPr>
    <w:r>
      <w:rPr>
        <w:noProof/>
      </w:rPr>
      <w:drawing>
        <wp:inline distT="0" distB="0" distL="0" distR="0" wp14:anchorId="2816B9F1" wp14:editId="0AE80BE0">
          <wp:extent cx="638175" cy="504825"/>
          <wp:effectExtent l="0" t="0" r="9525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52D09E" w14:textId="77777777" w:rsidR="00D717E3" w:rsidRDefault="00D717E3" w:rsidP="00FF76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2A"/>
    <w:multiLevelType w:val="hybridMultilevel"/>
    <w:tmpl w:val="33CA5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A5C7F2A">
      <w:start w:val="2015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05F2A"/>
    <w:multiLevelType w:val="hybridMultilevel"/>
    <w:tmpl w:val="1730F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4011"/>
    <w:multiLevelType w:val="hybridMultilevel"/>
    <w:tmpl w:val="3A70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B1FEA"/>
    <w:multiLevelType w:val="hybridMultilevel"/>
    <w:tmpl w:val="2090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102"/>
    <w:multiLevelType w:val="hybridMultilevel"/>
    <w:tmpl w:val="4DD69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073D3"/>
    <w:multiLevelType w:val="hybridMultilevel"/>
    <w:tmpl w:val="1090C8B4"/>
    <w:lvl w:ilvl="0" w:tplc="59244A4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F301D"/>
    <w:multiLevelType w:val="hybridMultilevel"/>
    <w:tmpl w:val="D1A06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674BC"/>
    <w:multiLevelType w:val="hybridMultilevel"/>
    <w:tmpl w:val="3A70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4F14"/>
    <w:multiLevelType w:val="hybridMultilevel"/>
    <w:tmpl w:val="D750B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65C46"/>
    <w:multiLevelType w:val="hybridMultilevel"/>
    <w:tmpl w:val="7C3EC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61BAE"/>
    <w:multiLevelType w:val="hybridMultilevel"/>
    <w:tmpl w:val="3A70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1944"/>
    <w:multiLevelType w:val="hybridMultilevel"/>
    <w:tmpl w:val="E4529F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86DB8"/>
    <w:multiLevelType w:val="hybridMultilevel"/>
    <w:tmpl w:val="DBE22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D734B"/>
    <w:multiLevelType w:val="hybridMultilevel"/>
    <w:tmpl w:val="D3B0B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FC02420">
      <w:start w:val="2020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065188"/>
    <w:multiLevelType w:val="hybridMultilevel"/>
    <w:tmpl w:val="C1849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B773E"/>
    <w:multiLevelType w:val="hybridMultilevel"/>
    <w:tmpl w:val="4EA8D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B167A"/>
    <w:multiLevelType w:val="hybridMultilevel"/>
    <w:tmpl w:val="F98CF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14B3"/>
    <w:multiLevelType w:val="hybridMultilevel"/>
    <w:tmpl w:val="EA4E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D342C"/>
    <w:multiLevelType w:val="hybridMultilevel"/>
    <w:tmpl w:val="9796B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3FE3CFA">
      <w:start w:val="2017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11816"/>
    <w:multiLevelType w:val="hybridMultilevel"/>
    <w:tmpl w:val="3A7026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4B252E9"/>
    <w:multiLevelType w:val="hybridMultilevel"/>
    <w:tmpl w:val="4EA6C21C"/>
    <w:lvl w:ilvl="0" w:tplc="1D8E18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20381D"/>
    <w:multiLevelType w:val="hybridMultilevel"/>
    <w:tmpl w:val="5FDA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D027A"/>
    <w:multiLevelType w:val="hybridMultilevel"/>
    <w:tmpl w:val="CDAA7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B6C0776">
      <w:start w:val="2016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C4691"/>
    <w:multiLevelType w:val="hybridMultilevel"/>
    <w:tmpl w:val="4FE2210C"/>
    <w:lvl w:ilvl="0" w:tplc="0FC692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B7D2D"/>
    <w:multiLevelType w:val="hybridMultilevel"/>
    <w:tmpl w:val="2ECA7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170499"/>
    <w:multiLevelType w:val="hybridMultilevel"/>
    <w:tmpl w:val="40322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34490"/>
    <w:multiLevelType w:val="hybridMultilevel"/>
    <w:tmpl w:val="AE125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15C3B98">
      <w:start w:val="2018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937722"/>
    <w:multiLevelType w:val="hybridMultilevel"/>
    <w:tmpl w:val="0608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A1197"/>
    <w:multiLevelType w:val="hybridMultilevel"/>
    <w:tmpl w:val="7CE0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F4C2544">
      <w:start w:val="2014"/>
      <w:numFmt w:val="decimal"/>
      <w:lvlText w:val="%3"/>
      <w:lvlJc w:val="left"/>
      <w:pPr>
        <w:ind w:left="5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370869">
    <w:abstractNumId w:val="20"/>
  </w:num>
  <w:num w:numId="2" w16cid:durableId="773087005">
    <w:abstractNumId w:val="7"/>
  </w:num>
  <w:num w:numId="3" w16cid:durableId="1921870066">
    <w:abstractNumId w:val="21"/>
  </w:num>
  <w:num w:numId="4" w16cid:durableId="34936761">
    <w:abstractNumId w:val="2"/>
  </w:num>
  <w:num w:numId="5" w16cid:durableId="1793863795">
    <w:abstractNumId w:val="10"/>
  </w:num>
  <w:num w:numId="6" w16cid:durableId="328367749">
    <w:abstractNumId w:val="3"/>
  </w:num>
  <w:num w:numId="7" w16cid:durableId="1432774098">
    <w:abstractNumId w:val="19"/>
  </w:num>
  <w:num w:numId="8" w16cid:durableId="1789007794">
    <w:abstractNumId w:val="5"/>
  </w:num>
  <w:num w:numId="9" w16cid:durableId="1138959598">
    <w:abstractNumId w:val="13"/>
  </w:num>
  <w:num w:numId="10" w16cid:durableId="1899898599">
    <w:abstractNumId w:val="0"/>
  </w:num>
  <w:num w:numId="11" w16cid:durableId="1247956859">
    <w:abstractNumId w:val="26"/>
  </w:num>
  <w:num w:numId="12" w16cid:durableId="1926914758">
    <w:abstractNumId w:val="22"/>
  </w:num>
  <w:num w:numId="13" w16cid:durableId="1663965378">
    <w:abstractNumId w:val="28"/>
  </w:num>
  <w:num w:numId="14" w16cid:durableId="993335935">
    <w:abstractNumId w:val="18"/>
  </w:num>
  <w:num w:numId="15" w16cid:durableId="340670390">
    <w:abstractNumId w:val="9"/>
  </w:num>
  <w:num w:numId="16" w16cid:durableId="648174211">
    <w:abstractNumId w:val="24"/>
  </w:num>
  <w:num w:numId="17" w16cid:durableId="457265853">
    <w:abstractNumId w:val="27"/>
  </w:num>
  <w:num w:numId="18" w16cid:durableId="23600952">
    <w:abstractNumId w:val="23"/>
  </w:num>
  <w:num w:numId="19" w16cid:durableId="959725215">
    <w:abstractNumId w:val="11"/>
  </w:num>
  <w:num w:numId="20" w16cid:durableId="172032920">
    <w:abstractNumId w:val="17"/>
  </w:num>
  <w:num w:numId="21" w16cid:durableId="1962108174">
    <w:abstractNumId w:val="14"/>
  </w:num>
  <w:num w:numId="22" w16cid:durableId="2097512433">
    <w:abstractNumId w:val="6"/>
  </w:num>
  <w:num w:numId="23" w16cid:durableId="204173566">
    <w:abstractNumId w:val="15"/>
  </w:num>
  <w:num w:numId="24" w16cid:durableId="91628800">
    <w:abstractNumId w:val="4"/>
  </w:num>
  <w:num w:numId="25" w16cid:durableId="1649551732">
    <w:abstractNumId w:val="12"/>
  </w:num>
  <w:num w:numId="26" w16cid:durableId="1486506262">
    <w:abstractNumId w:val="1"/>
  </w:num>
  <w:num w:numId="27" w16cid:durableId="337655653">
    <w:abstractNumId w:val="16"/>
  </w:num>
  <w:num w:numId="28" w16cid:durableId="1649825240">
    <w:abstractNumId w:val="25"/>
  </w:num>
  <w:num w:numId="29" w16cid:durableId="28705703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MTE1NjU2A5LGxko6SsGpxcWZ+XkgBYZGtQCBGXfKLQAAAA=="/>
  </w:docVars>
  <w:rsids>
    <w:rsidRoot w:val="00BA1CA1"/>
    <w:rsid w:val="0000150F"/>
    <w:rsid w:val="00002857"/>
    <w:rsid w:val="0000450C"/>
    <w:rsid w:val="0001142F"/>
    <w:rsid w:val="00014C61"/>
    <w:rsid w:val="00022910"/>
    <w:rsid w:val="00031C26"/>
    <w:rsid w:val="00033D38"/>
    <w:rsid w:val="00034A77"/>
    <w:rsid w:val="00040592"/>
    <w:rsid w:val="0004092C"/>
    <w:rsid w:val="0004261F"/>
    <w:rsid w:val="0004578A"/>
    <w:rsid w:val="00054049"/>
    <w:rsid w:val="00056C43"/>
    <w:rsid w:val="000657BE"/>
    <w:rsid w:val="00071ED7"/>
    <w:rsid w:val="000736A7"/>
    <w:rsid w:val="000839FD"/>
    <w:rsid w:val="00086347"/>
    <w:rsid w:val="000914F2"/>
    <w:rsid w:val="00097EA9"/>
    <w:rsid w:val="000A4941"/>
    <w:rsid w:val="000A75C2"/>
    <w:rsid w:val="000B33EC"/>
    <w:rsid w:val="000B476F"/>
    <w:rsid w:val="000B4BA2"/>
    <w:rsid w:val="000C3975"/>
    <w:rsid w:val="000C435B"/>
    <w:rsid w:val="000D5479"/>
    <w:rsid w:val="000E1207"/>
    <w:rsid w:val="000E172B"/>
    <w:rsid w:val="000E3480"/>
    <w:rsid w:val="000E389E"/>
    <w:rsid w:val="000E5548"/>
    <w:rsid w:val="000F173F"/>
    <w:rsid w:val="000F3043"/>
    <w:rsid w:val="00104C8B"/>
    <w:rsid w:val="001058CC"/>
    <w:rsid w:val="001075BD"/>
    <w:rsid w:val="00110942"/>
    <w:rsid w:val="0011217C"/>
    <w:rsid w:val="001154F4"/>
    <w:rsid w:val="001231E0"/>
    <w:rsid w:val="00126913"/>
    <w:rsid w:val="001304B0"/>
    <w:rsid w:val="0013073D"/>
    <w:rsid w:val="00131B0F"/>
    <w:rsid w:val="00132B17"/>
    <w:rsid w:val="001341F5"/>
    <w:rsid w:val="00135B2E"/>
    <w:rsid w:val="001368E0"/>
    <w:rsid w:val="00137DAA"/>
    <w:rsid w:val="00137FA8"/>
    <w:rsid w:val="00144C1A"/>
    <w:rsid w:val="00161F5E"/>
    <w:rsid w:val="00162B7F"/>
    <w:rsid w:val="001636C7"/>
    <w:rsid w:val="00163FA6"/>
    <w:rsid w:val="00166C11"/>
    <w:rsid w:val="001672BD"/>
    <w:rsid w:val="00170F1C"/>
    <w:rsid w:val="00171E27"/>
    <w:rsid w:val="001733BF"/>
    <w:rsid w:val="00174F96"/>
    <w:rsid w:val="001754C7"/>
    <w:rsid w:val="00175BD8"/>
    <w:rsid w:val="00181B60"/>
    <w:rsid w:val="001821D7"/>
    <w:rsid w:val="00187F6B"/>
    <w:rsid w:val="00196B1A"/>
    <w:rsid w:val="001979CD"/>
    <w:rsid w:val="001B0902"/>
    <w:rsid w:val="001B0DB5"/>
    <w:rsid w:val="001B1496"/>
    <w:rsid w:val="001B5887"/>
    <w:rsid w:val="001D16E6"/>
    <w:rsid w:val="001D2598"/>
    <w:rsid w:val="001D6169"/>
    <w:rsid w:val="001E7972"/>
    <w:rsid w:val="002006E4"/>
    <w:rsid w:val="00201210"/>
    <w:rsid w:val="002066BA"/>
    <w:rsid w:val="00214791"/>
    <w:rsid w:val="002225F7"/>
    <w:rsid w:val="00230C39"/>
    <w:rsid w:val="00236C2D"/>
    <w:rsid w:val="0023795B"/>
    <w:rsid w:val="002440B5"/>
    <w:rsid w:val="00255F4B"/>
    <w:rsid w:val="00261591"/>
    <w:rsid w:val="00262730"/>
    <w:rsid w:val="002657F6"/>
    <w:rsid w:val="002805C2"/>
    <w:rsid w:val="00296FA9"/>
    <w:rsid w:val="002B04C0"/>
    <w:rsid w:val="002B1432"/>
    <w:rsid w:val="002B7B9D"/>
    <w:rsid w:val="002C2D32"/>
    <w:rsid w:val="002C3260"/>
    <w:rsid w:val="002C7A18"/>
    <w:rsid w:val="002D118D"/>
    <w:rsid w:val="002D5214"/>
    <w:rsid w:val="002E0549"/>
    <w:rsid w:val="002E7E02"/>
    <w:rsid w:val="002F3460"/>
    <w:rsid w:val="002F527F"/>
    <w:rsid w:val="002F6D4F"/>
    <w:rsid w:val="00303BC7"/>
    <w:rsid w:val="00303F0C"/>
    <w:rsid w:val="003044CA"/>
    <w:rsid w:val="00323B6C"/>
    <w:rsid w:val="00327ECB"/>
    <w:rsid w:val="00331AE7"/>
    <w:rsid w:val="0033340C"/>
    <w:rsid w:val="003342A3"/>
    <w:rsid w:val="003432C7"/>
    <w:rsid w:val="00350D02"/>
    <w:rsid w:val="003537E1"/>
    <w:rsid w:val="00355DA4"/>
    <w:rsid w:val="00357F81"/>
    <w:rsid w:val="00360FA2"/>
    <w:rsid w:val="0036644E"/>
    <w:rsid w:val="00377C0E"/>
    <w:rsid w:val="00393783"/>
    <w:rsid w:val="00394C1A"/>
    <w:rsid w:val="003A7323"/>
    <w:rsid w:val="003B017F"/>
    <w:rsid w:val="003B2A13"/>
    <w:rsid w:val="003B46E3"/>
    <w:rsid w:val="003C7721"/>
    <w:rsid w:val="003D1D14"/>
    <w:rsid w:val="003E052C"/>
    <w:rsid w:val="003E4981"/>
    <w:rsid w:val="003F481F"/>
    <w:rsid w:val="003F558E"/>
    <w:rsid w:val="0040007A"/>
    <w:rsid w:val="00414059"/>
    <w:rsid w:val="00430462"/>
    <w:rsid w:val="00436D3E"/>
    <w:rsid w:val="00445962"/>
    <w:rsid w:val="00451209"/>
    <w:rsid w:val="004576B1"/>
    <w:rsid w:val="0047254C"/>
    <w:rsid w:val="00480FA4"/>
    <w:rsid w:val="004825C4"/>
    <w:rsid w:val="004835D0"/>
    <w:rsid w:val="00483D6D"/>
    <w:rsid w:val="00485D3F"/>
    <w:rsid w:val="004977FE"/>
    <w:rsid w:val="004A6749"/>
    <w:rsid w:val="004A6FBE"/>
    <w:rsid w:val="004C4E61"/>
    <w:rsid w:val="004C6CE0"/>
    <w:rsid w:val="004E2AFC"/>
    <w:rsid w:val="004E2E1C"/>
    <w:rsid w:val="004E6CB1"/>
    <w:rsid w:val="004F1C6B"/>
    <w:rsid w:val="00511A53"/>
    <w:rsid w:val="00513099"/>
    <w:rsid w:val="0051554A"/>
    <w:rsid w:val="00521215"/>
    <w:rsid w:val="005346C1"/>
    <w:rsid w:val="00543342"/>
    <w:rsid w:val="005622CC"/>
    <w:rsid w:val="0057589B"/>
    <w:rsid w:val="005827B6"/>
    <w:rsid w:val="00585D21"/>
    <w:rsid w:val="005A63E5"/>
    <w:rsid w:val="005A7723"/>
    <w:rsid w:val="005B0DC6"/>
    <w:rsid w:val="005B16C0"/>
    <w:rsid w:val="005C08BB"/>
    <w:rsid w:val="005C7AFB"/>
    <w:rsid w:val="005D1287"/>
    <w:rsid w:val="005E1D0D"/>
    <w:rsid w:val="005E21E4"/>
    <w:rsid w:val="005E2B06"/>
    <w:rsid w:val="005E2B8F"/>
    <w:rsid w:val="005E47D4"/>
    <w:rsid w:val="005F7972"/>
    <w:rsid w:val="00610739"/>
    <w:rsid w:val="00611637"/>
    <w:rsid w:val="00625373"/>
    <w:rsid w:val="00625E1B"/>
    <w:rsid w:val="00630187"/>
    <w:rsid w:val="00630B94"/>
    <w:rsid w:val="006368BC"/>
    <w:rsid w:val="0064629C"/>
    <w:rsid w:val="00646583"/>
    <w:rsid w:val="006502D0"/>
    <w:rsid w:val="00651A88"/>
    <w:rsid w:val="00664006"/>
    <w:rsid w:val="00672B05"/>
    <w:rsid w:val="0067440E"/>
    <w:rsid w:val="006816D0"/>
    <w:rsid w:val="00684D41"/>
    <w:rsid w:val="00684DF5"/>
    <w:rsid w:val="00694BE9"/>
    <w:rsid w:val="006A0802"/>
    <w:rsid w:val="006A2DC0"/>
    <w:rsid w:val="006A35A6"/>
    <w:rsid w:val="006B168F"/>
    <w:rsid w:val="006B4537"/>
    <w:rsid w:val="006B5059"/>
    <w:rsid w:val="006B524D"/>
    <w:rsid w:val="006C03D6"/>
    <w:rsid w:val="006C1B43"/>
    <w:rsid w:val="006C457F"/>
    <w:rsid w:val="006C6C61"/>
    <w:rsid w:val="006D02F4"/>
    <w:rsid w:val="006D2968"/>
    <w:rsid w:val="006D712D"/>
    <w:rsid w:val="006E088D"/>
    <w:rsid w:val="006F229D"/>
    <w:rsid w:val="006F3841"/>
    <w:rsid w:val="006F69EE"/>
    <w:rsid w:val="006F6F7D"/>
    <w:rsid w:val="007019BA"/>
    <w:rsid w:val="00702AD3"/>
    <w:rsid w:val="007064CC"/>
    <w:rsid w:val="00706806"/>
    <w:rsid w:val="00720B78"/>
    <w:rsid w:val="00726A89"/>
    <w:rsid w:val="0073370A"/>
    <w:rsid w:val="007348D1"/>
    <w:rsid w:val="00737B9A"/>
    <w:rsid w:val="00737F9D"/>
    <w:rsid w:val="00743469"/>
    <w:rsid w:val="007507DC"/>
    <w:rsid w:val="007560E2"/>
    <w:rsid w:val="00757DCF"/>
    <w:rsid w:val="00770E59"/>
    <w:rsid w:val="0078419D"/>
    <w:rsid w:val="007A516C"/>
    <w:rsid w:val="007A7983"/>
    <w:rsid w:val="007B0FD5"/>
    <w:rsid w:val="007B177E"/>
    <w:rsid w:val="007C71D5"/>
    <w:rsid w:val="007C78CD"/>
    <w:rsid w:val="007D44BD"/>
    <w:rsid w:val="007D5802"/>
    <w:rsid w:val="007D5E5B"/>
    <w:rsid w:val="007E06DE"/>
    <w:rsid w:val="007E1994"/>
    <w:rsid w:val="007E2A8F"/>
    <w:rsid w:val="007F3BB0"/>
    <w:rsid w:val="007F5FF6"/>
    <w:rsid w:val="007F659F"/>
    <w:rsid w:val="007F6FE3"/>
    <w:rsid w:val="00815CF6"/>
    <w:rsid w:val="00825CE1"/>
    <w:rsid w:val="00826A1E"/>
    <w:rsid w:val="00827482"/>
    <w:rsid w:val="00831112"/>
    <w:rsid w:val="00836999"/>
    <w:rsid w:val="00847437"/>
    <w:rsid w:val="00855CAF"/>
    <w:rsid w:val="008575C1"/>
    <w:rsid w:val="00862E99"/>
    <w:rsid w:val="008634D2"/>
    <w:rsid w:val="0086444B"/>
    <w:rsid w:val="008650B2"/>
    <w:rsid w:val="00866DB1"/>
    <w:rsid w:val="00866EE3"/>
    <w:rsid w:val="00871756"/>
    <w:rsid w:val="008745D7"/>
    <w:rsid w:val="00875192"/>
    <w:rsid w:val="008765BD"/>
    <w:rsid w:val="00880908"/>
    <w:rsid w:val="008844BA"/>
    <w:rsid w:val="00885C1F"/>
    <w:rsid w:val="0088619F"/>
    <w:rsid w:val="008A266F"/>
    <w:rsid w:val="008B1D2D"/>
    <w:rsid w:val="008B2AFF"/>
    <w:rsid w:val="008B49C2"/>
    <w:rsid w:val="008C6FC3"/>
    <w:rsid w:val="008D3DCC"/>
    <w:rsid w:val="008E039D"/>
    <w:rsid w:val="008E2484"/>
    <w:rsid w:val="008F2674"/>
    <w:rsid w:val="008F2813"/>
    <w:rsid w:val="008F2989"/>
    <w:rsid w:val="008F574F"/>
    <w:rsid w:val="008F5DA8"/>
    <w:rsid w:val="008F6E35"/>
    <w:rsid w:val="0090104A"/>
    <w:rsid w:val="00901556"/>
    <w:rsid w:val="00926AC5"/>
    <w:rsid w:val="00934606"/>
    <w:rsid w:val="00943E24"/>
    <w:rsid w:val="00955D38"/>
    <w:rsid w:val="0095774F"/>
    <w:rsid w:val="00961964"/>
    <w:rsid w:val="00962566"/>
    <w:rsid w:val="0096320B"/>
    <w:rsid w:val="00963E9C"/>
    <w:rsid w:val="00970762"/>
    <w:rsid w:val="00970ACB"/>
    <w:rsid w:val="00976464"/>
    <w:rsid w:val="00980DF9"/>
    <w:rsid w:val="00982591"/>
    <w:rsid w:val="009934D7"/>
    <w:rsid w:val="009A32D7"/>
    <w:rsid w:val="009A3A48"/>
    <w:rsid w:val="009A6DD1"/>
    <w:rsid w:val="009C2B96"/>
    <w:rsid w:val="009C2B99"/>
    <w:rsid w:val="009C558A"/>
    <w:rsid w:val="009C5FB5"/>
    <w:rsid w:val="009D13ED"/>
    <w:rsid w:val="009D242F"/>
    <w:rsid w:val="009D3FE0"/>
    <w:rsid w:val="009D4AC6"/>
    <w:rsid w:val="009E5391"/>
    <w:rsid w:val="009F2790"/>
    <w:rsid w:val="009F2B0F"/>
    <w:rsid w:val="009F5BB5"/>
    <w:rsid w:val="00A0199E"/>
    <w:rsid w:val="00A032BB"/>
    <w:rsid w:val="00A05F7C"/>
    <w:rsid w:val="00A068F0"/>
    <w:rsid w:val="00A11541"/>
    <w:rsid w:val="00A161D4"/>
    <w:rsid w:val="00A17D97"/>
    <w:rsid w:val="00A21C64"/>
    <w:rsid w:val="00A22C16"/>
    <w:rsid w:val="00A30631"/>
    <w:rsid w:val="00A3153C"/>
    <w:rsid w:val="00A3173D"/>
    <w:rsid w:val="00A3179B"/>
    <w:rsid w:val="00A32A5D"/>
    <w:rsid w:val="00A32B6E"/>
    <w:rsid w:val="00A4225A"/>
    <w:rsid w:val="00A425DE"/>
    <w:rsid w:val="00A50B73"/>
    <w:rsid w:val="00A60F98"/>
    <w:rsid w:val="00A82312"/>
    <w:rsid w:val="00A8293B"/>
    <w:rsid w:val="00A83F5A"/>
    <w:rsid w:val="00A8580B"/>
    <w:rsid w:val="00AA0CD3"/>
    <w:rsid w:val="00AA2394"/>
    <w:rsid w:val="00AB1F22"/>
    <w:rsid w:val="00AB4845"/>
    <w:rsid w:val="00AC3AFE"/>
    <w:rsid w:val="00AC4DC1"/>
    <w:rsid w:val="00AC7259"/>
    <w:rsid w:val="00AE199D"/>
    <w:rsid w:val="00AE2697"/>
    <w:rsid w:val="00AE2B1D"/>
    <w:rsid w:val="00AE311C"/>
    <w:rsid w:val="00AE6522"/>
    <w:rsid w:val="00AF0D2E"/>
    <w:rsid w:val="00AF54B2"/>
    <w:rsid w:val="00B00433"/>
    <w:rsid w:val="00B1041F"/>
    <w:rsid w:val="00B22BC0"/>
    <w:rsid w:val="00B27579"/>
    <w:rsid w:val="00B405DE"/>
    <w:rsid w:val="00B54460"/>
    <w:rsid w:val="00B54891"/>
    <w:rsid w:val="00B629A3"/>
    <w:rsid w:val="00B652E0"/>
    <w:rsid w:val="00B66C44"/>
    <w:rsid w:val="00B70BC3"/>
    <w:rsid w:val="00B73CD9"/>
    <w:rsid w:val="00B835CC"/>
    <w:rsid w:val="00B91E1E"/>
    <w:rsid w:val="00B91FCC"/>
    <w:rsid w:val="00B94819"/>
    <w:rsid w:val="00B963CD"/>
    <w:rsid w:val="00B97158"/>
    <w:rsid w:val="00BA0EC1"/>
    <w:rsid w:val="00BA1CA1"/>
    <w:rsid w:val="00BB1317"/>
    <w:rsid w:val="00BB5C43"/>
    <w:rsid w:val="00BB6698"/>
    <w:rsid w:val="00BC465B"/>
    <w:rsid w:val="00BC7FAE"/>
    <w:rsid w:val="00BD431B"/>
    <w:rsid w:val="00BD6A45"/>
    <w:rsid w:val="00BD6C92"/>
    <w:rsid w:val="00BE37AB"/>
    <w:rsid w:val="00BE3F6D"/>
    <w:rsid w:val="00BE43BA"/>
    <w:rsid w:val="00BE5903"/>
    <w:rsid w:val="00BF2174"/>
    <w:rsid w:val="00BF6C0A"/>
    <w:rsid w:val="00BF7F26"/>
    <w:rsid w:val="00C00D13"/>
    <w:rsid w:val="00C032A5"/>
    <w:rsid w:val="00C13328"/>
    <w:rsid w:val="00C2778D"/>
    <w:rsid w:val="00C30FD3"/>
    <w:rsid w:val="00C321D3"/>
    <w:rsid w:val="00C32BE0"/>
    <w:rsid w:val="00C34509"/>
    <w:rsid w:val="00C408B0"/>
    <w:rsid w:val="00C55E3A"/>
    <w:rsid w:val="00C627B0"/>
    <w:rsid w:val="00C71357"/>
    <w:rsid w:val="00C749C2"/>
    <w:rsid w:val="00C75D1C"/>
    <w:rsid w:val="00C8464A"/>
    <w:rsid w:val="00C91773"/>
    <w:rsid w:val="00C93298"/>
    <w:rsid w:val="00C97CC1"/>
    <w:rsid w:val="00CA2F4A"/>
    <w:rsid w:val="00CA37E0"/>
    <w:rsid w:val="00CA5C46"/>
    <w:rsid w:val="00CB231A"/>
    <w:rsid w:val="00CB3282"/>
    <w:rsid w:val="00CC312D"/>
    <w:rsid w:val="00CD1041"/>
    <w:rsid w:val="00CD5FC2"/>
    <w:rsid w:val="00CD7FBB"/>
    <w:rsid w:val="00CE59BA"/>
    <w:rsid w:val="00CF0FD2"/>
    <w:rsid w:val="00CF28F4"/>
    <w:rsid w:val="00CF4404"/>
    <w:rsid w:val="00CF456D"/>
    <w:rsid w:val="00CF642B"/>
    <w:rsid w:val="00D000C2"/>
    <w:rsid w:val="00D00E8F"/>
    <w:rsid w:val="00D04561"/>
    <w:rsid w:val="00D07915"/>
    <w:rsid w:val="00D13532"/>
    <w:rsid w:val="00D16FA2"/>
    <w:rsid w:val="00D17CAF"/>
    <w:rsid w:val="00D21045"/>
    <w:rsid w:val="00D22A25"/>
    <w:rsid w:val="00D301B0"/>
    <w:rsid w:val="00D31E5B"/>
    <w:rsid w:val="00D335DB"/>
    <w:rsid w:val="00D339D9"/>
    <w:rsid w:val="00D44664"/>
    <w:rsid w:val="00D47E5E"/>
    <w:rsid w:val="00D51C01"/>
    <w:rsid w:val="00D5726F"/>
    <w:rsid w:val="00D717E3"/>
    <w:rsid w:val="00D73D54"/>
    <w:rsid w:val="00D7626C"/>
    <w:rsid w:val="00D83925"/>
    <w:rsid w:val="00D9016E"/>
    <w:rsid w:val="00D911B6"/>
    <w:rsid w:val="00D96637"/>
    <w:rsid w:val="00D9796C"/>
    <w:rsid w:val="00D97E86"/>
    <w:rsid w:val="00DA12E0"/>
    <w:rsid w:val="00DA290F"/>
    <w:rsid w:val="00DA2C65"/>
    <w:rsid w:val="00DB1B7D"/>
    <w:rsid w:val="00DB4C0E"/>
    <w:rsid w:val="00DB51EB"/>
    <w:rsid w:val="00DB7F6F"/>
    <w:rsid w:val="00DC2212"/>
    <w:rsid w:val="00DC2BCD"/>
    <w:rsid w:val="00DD0CED"/>
    <w:rsid w:val="00DD4313"/>
    <w:rsid w:val="00DF29A6"/>
    <w:rsid w:val="00E00969"/>
    <w:rsid w:val="00E00E42"/>
    <w:rsid w:val="00E0467F"/>
    <w:rsid w:val="00E05FDF"/>
    <w:rsid w:val="00E06E93"/>
    <w:rsid w:val="00E1043A"/>
    <w:rsid w:val="00E1158D"/>
    <w:rsid w:val="00E13F7E"/>
    <w:rsid w:val="00E21594"/>
    <w:rsid w:val="00E2455F"/>
    <w:rsid w:val="00E24EC6"/>
    <w:rsid w:val="00E25C29"/>
    <w:rsid w:val="00E309A0"/>
    <w:rsid w:val="00E413EC"/>
    <w:rsid w:val="00E41C6B"/>
    <w:rsid w:val="00E44E4D"/>
    <w:rsid w:val="00E45796"/>
    <w:rsid w:val="00E4625C"/>
    <w:rsid w:val="00E50545"/>
    <w:rsid w:val="00E52028"/>
    <w:rsid w:val="00E61B55"/>
    <w:rsid w:val="00E64ED6"/>
    <w:rsid w:val="00E66568"/>
    <w:rsid w:val="00E724F7"/>
    <w:rsid w:val="00E7473A"/>
    <w:rsid w:val="00E80875"/>
    <w:rsid w:val="00E91DAF"/>
    <w:rsid w:val="00EB328A"/>
    <w:rsid w:val="00EB59BC"/>
    <w:rsid w:val="00EB6697"/>
    <w:rsid w:val="00EB6CEF"/>
    <w:rsid w:val="00EB7579"/>
    <w:rsid w:val="00EC2D15"/>
    <w:rsid w:val="00EC5FA8"/>
    <w:rsid w:val="00ED13E1"/>
    <w:rsid w:val="00ED3D66"/>
    <w:rsid w:val="00ED6EFD"/>
    <w:rsid w:val="00ED71E2"/>
    <w:rsid w:val="00EE0F4D"/>
    <w:rsid w:val="00EE25A8"/>
    <w:rsid w:val="00EE662D"/>
    <w:rsid w:val="00EF0027"/>
    <w:rsid w:val="00EF5A5E"/>
    <w:rsid w:val="00EF5EE0"/>
    <w:rsid w:val="00F026F2"/>
    <w:rsid w:val="00F032FF"/>
    <w:rsid w:val="00F10BEC"/>
    <w:rsid w:val="00F11C7D"/>
    <w:rsid w:val="00F2173C"/>
    <w:rsid w:val="00F21D6F"/>
    <w:rsid w:val="00F22659"/>
    <w:rsid w:val="00F271C4"/>
    <w:rsid w:val="00F319AC"/>
    <w:rsid w:val="00F3208D"/>
    <w:rsid w:val="00F36D3E"/>
    <w:rsid w:val="00F4347E"/>
    <w:rsid w:val="00F62C86"/>
    <w:rsid w:val="00F6660D"/>
    <w:rsid w:val="00F74F30"/>
    <w:rsid w:val="00F97E79"/>
    <w:rsid w:val="00FA5578"/>
    <w:rsid w:val="00FA6364"/>
    <w:rsid w:val="00FB1543"/>
    <w:rsid w:val="00FC3950"/>
    <w:rsid w:val="00FD1B2B"/>
    <w:rsid w:val="00FD53F9"/>
    <w:rsid w:val="00FD66AD"/>
    <w:rsid w:val="00FD6B6C"/>
    <w:rsid w:val="00FE1919"/>
    <w:rsid w:val="00FE4659"/>
    <w:rsid w:val="00FE469D"/>
    <w:rsid w:val="00FF0268"/>
    <w:rsid w:val="00FF03C0"/>
    <w:rsid w:val="00FF24F7"/>
    <w:rsid w:val="00FF28EF"/>
    <w:rsid w:val="00FF6D0F"/>
    <w:rsid w:val="00FF76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448B7C"/>
  <w15:docId w15:val="{AFDB199B-5BB8-4A54-9D79-BD2B10B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BA1CA1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3981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1CA1"/>
    <w:rPr>
      <w:rFonts w:ascii="Times" w:hAnsi="Times"/>
      <w:b/>
      <w:sz w:val="36"/>
    </w:rPr>
  </w:style>
  <w:style w:type="paragraph" w:styleId="ListParagraph">
    <w:name w:val="List Paragraph"/>
    <w:basedOn w:val="Normal"/>
    <w:uiPriority w:val="34"/>
    <w:qFormat/>
    <w:rsid w:val="00056C43"/>
    <w:pPr>
      <w:ind w:left="720"/>
      <w:contextualSpacing/>
    </w:pPr>
  </w:style>
  <w:style w:type="table" w:styleId="TableGrid">
    <w:name w:val="Table Grid"/>
    <w:basedOn w:val="TableNormal"/>
    <w:uiPriority w:val="59"/>
    <w:rsid w:val="00E4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9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9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03"/>
    <w:rPr>
      <w:sz w:val="24"/>
      <w:szCs w:val="24"/>
    </w:rPr>
  </w:style>
  <w:style w:type="paragraph" w:customStyle="1" w:styleId="Default">
    <w:name w:val="Default"/>
    <w:rsid w:val="00A3063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A0C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17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47437"/>
    <w:rPr>
      <w:b/>
      <w:bCs/>
    </w:rPr>
  </w:style>
  <w:style w:type="character" w:styleId="Emphasis">
    <w:name w:val="Emphasis"/>
    <w:basedOn w:val="DefaultParagraphFont"/>
    <w:uiPriority w:val="20"/>
    <w:qFormat/>
    <w:rsid w:val="009C2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511F-333F-4297-8182-AF8A8A52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</TotalTime>
  <Pages>5</Pages>
  <Words>1313</Words>
  <Characters>7765</Characters>
  <Application>Microsoft Office Word</Application>
  <DocSecurity>0</DocSecurity>
  <Lines>224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Faculty Affairs, San Diego State Universit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ejb</dc:creator>
  <cp:keywords/>
  <dc:description/>
  <cp:lastModifiedBy>Nita Umashankar</cp:lastModifiedBy>
  <cp:revision>12</cp:revision>
  <cp:lastPrinted>2013-05-30T21:07:00Z</cp:lastPrinted>
  <dcterms:created xsi:type="dcterms:W3CDTF">2025-10-30T14:47:00Z</dcterms:created>
  <dcterms:modified xsi:type="dcterms:W3CDTF">2025-11-25T16:28:00Z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850cf041b8b1cb254309a34405a42bf6622762c3defd8d611e58100c531982c6</vt:lpwstr>
  </property>
</Properties>
</file>